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C64C4" w:rsidRPr="006C4294" w:rsidTr="00592026">
        <w:trPr>
          <w:trHeight w:val="1135"/>
        </w:trPr>
        <w:tc>
          <w:tcPr>
            <w:tcW w:w="3413" w:type="dxa"/>
            <w:shd w:val="clear" w:color="auto" w:fill="auto"/>
          </w:tcPr>
          <w:p w:rsidR="009C64C4" w:rsidRPr="006C4294" w:rsidRDefault="009A3868" w:rsidP="00592026">
            <w:pPr>
              <w:ind w:firstLine="0"/>
              <w:jc w:val="center"/>
              <w:rPr>
                <w:color w:val="0000FF"/>
                <w:sz w:val="2"/>
                <w:szCs w:val="2"/>
              </w:rPr>
            </w:pPr>
            <w:r w:rsidRPr="006C4294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color w:val="2F5496"/>
              </w:rPr>
            </w:pPr>
            <w:r w:rsidRPr="006C4294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C64C4" w:rsidRPr="006C4294" w:rsidTr="00592026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proofErr w:type="spellStart"/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Держстат</w:t>
            </w:r>
            <w:proofErr w:type="spellEnd"/>
          </w:p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Головне управління статистики</w:t>
            </w:r>
          </w:p>
          <w:p w:rsidR="009C64C4" w:rsidRPr="006C4294" w:rsidRDefault="009C64C4" w:rsidP="00592026">
            <w:pPr>
              <w:ind w:firstLine="0"/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у Дніпропетровській області</w:t>
            </w:r>
          </w:p>
        </w:tc>
        <w:tc>
          <w:tcPr>
            <w:tcW w:w="6447" w:type="dxa"/>
            <w:vMerge/>
            <w:shd w:val="clear" w:color="auto" w:fill="auto"/>
          </w:tcPr>
          <w:p w:rsidR="009C64C4" w:rsidRPr="006C4294" w:rsidRDefault="009C64C4" w:rsidP="00592026">
            <w:pPr>
              <w:ind w:firstLine="0"/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C64C4" w:rsidRPr="006C4294" w:rsidTr="00592026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  <w:r w:rsidRPr="006C4294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</w:tbl>
    <w:p w:rsidR="00806E47" w:rsidRPr="00AD6456" w:rsidRDefault="00A23294" w:rsidP="00806E47">
      <w:pPr>
        <w:spacing w:before="120"/>
        <w:ind w:firstLine="0"/>
        <w:jc w:val="left"/>
        <w:rPr>
          <w:sz w:val="26"/>
          <w:szCs w:val="26"/>
        </w:rPr>
      </w:pPr>
      <w:r>
        <w:rPr>
          <w:sz w:val="26"/>
          <w:szCs w:val="26"/>
          <w:lang w:val="ru-RU"/>
        </w:rPr>
        <w:t>3</w:t>
      </w:r>
      <w:r>
        <w:rPr>
          <w:sz w:val="26"/>
          <w:szCs w:val="26"/>
          <w:lang w:val="en-US"/>
        </w:rPr>
        <w:t>0</w:t>
      </w:r>
      <w:r w:rsidR="00806E47" w:rsidRPr="006C4294">
        <w:rPr>
          <w:sz w:val="26"/>
          <w:szCs w:val="26"/>
        </w:rPr>
        <w:t>.</w:t>
      </w:r>
      <w:r>
        <w:rPr>
          <w:sz w:val="26"/>
          <w:szCs w:val="26"/>
        </w:rPr>
        <w:t>04</w:t>
      </w:r>
      <w:r w:rsidR="00571970">
        <w:rPr>
          <w:sz w:val="26"/>
          <w:szCs w:val="26"/>
        </w:rPr>
        <w:t>.2020</w:t>
      </w:r>
    </w:p>
    <w:p w:rsidR="005B5B2C" w:rsidRDefault="005B5B2C" w:rsidP="005B5B2C">
      <w:pPr>
        <w:ind w:firstLine="0"/>
        <w:jc w:val="left"/>
        <w:rPr>
          <w:rFonts w:eastAsia="Times New Roman"/>
          <w:b/>
          <w:sz w:val="26"/>
          <w:szCs w:val="26"/>
          <w:lang w:eastAsia="ru-RU"/>
        </w:rPr>
      </w:pPr>
    </w:p>
    <w:p w:rsidR="00A9743F" w:rsidRPr="00571970" w:rsidRDefault="00A9743F" w:rsidP="005B5B2C">
      <w:pPr>
        <w:ind w:firstLine="0"/>
        <w:jc w:val="left"/>
        <w:rPr>
          <w:rFonts w:eastAsia="Times New Roman"/>
          <w:b/>
          <w:sz w:val="26"/>
          <w:szCs w:val="26"/>
          <w:lang w:val="ru-RU" w:eastAsia="ru-RU"/>
        </w:rPr>
      </w:pPr>
    </w:p>
    <w:p w:rsidR="005B5B2C" w:rsidRPr="006C4294" w:rsidRDefault="005B5B2C" w:rsidP="005B5B2C">
      <w:pPr>
        <w:ind w:firstLine="0"/>
        <w:jc w:val="center"/>
        <w:rPr>
          <w:b/>
          <w:snapToGrid w:val="0"/>
          <w:color w:val="000000"/>
          <w:sz w:val="26"/>
          <w:szCs w:val="26"/>
        </w:rPr>
      </w:pPr>
      <w:r w:rsidRPr="008B2FE1">
        <w:rPr>
          <w:b/>
          <w:snapToGrid w:val="0"/>
          <w:color w:val="000000"/>
          <w:sz w:val="26"/>
          <w:szCs w:val="26"/>
        </w:rPr>
        <w:t xml:space="preserve">Заробітна плата у Дніпропетровській області у </w:t>
      </w:r>
      <w:r w:rsidR="009A76E9">
        <w:rPr>
          <w:b/>
          <w:snapToGrid w:val="0"/>
          <w:color w:val="000000"/>
          <w:sz w:val="26"/>
          <w:szCs w:val="26"/>
        </w:rPr>
        <w:t>березні</w:t>
      </w:r>
      <w:bookmarkStart w:id="0" w:name="_GoBack"/>
      <w:bookmarkEnd w:id="0"/>
      <w:r w:rsidR="008E5FCA">
        <w:rPr>
          <w:b/>
          <w:snapToGrid w:val="0"/>
          <w:color w:val="000000"/>
          <w:sz w:val="26"/>
          <w:szCs w:val="26"/>
        </w:rPr>
        <w:t xml:space="preserve"> 2020</w:t>
      </w:r>
      <w:r w:rsidRPr="008B2FE1">
        <w:rPr>
          <w:b/>
          <w:snapToGrid w:val="0"/>
          <w:color w:val="000000"/>
          <w:sz w:val="26"/>
          <w:szCs w:val="26"/>
        </w:rPr>
        <w:t xml:space="preserve"> року</w:t>
      </w:r>
    </w:p>
    <w:p w:rsidR="005B5B2C" w:rsidRPr="00C54D71" w:rsidRDefault="005B5B2C" w:rsidP="005B5B2C">
      <w:pPr>
        <w:jc w:val="center"/>
        <w:rPr>
          <w:b/>
          <w:snapToGrid w:val="0"/>
          <w:color w:val="000000"/>
          <w:sz w:val="26"/>
          <w:szCs w:val="26"/>
          <w:lang w:val="ru-RU"/>
        </w:rPr>
      </w:pPr>
    </w:p>
    <w:p w:rsidR="00607922" w:rsidRDefault="005B5B2C" w:rsidP="000B3C80">
      <w:pPr>
        <w:ind w:firstLine="567"/>
        <w:rPr>
          <w:sz w:val="26"/>
          <w:szCs w:val="26"/>
        </w:rPr>
      </w:pPr>
      <w:r w:rsidRPr="005A76F7">
        <w:rPr>
          <w:sz w:val="26"/>
          <w:szCs w:val="26"/>
        </w:rPr>
        <w:t>Середня номінальна заробітна плата штатного працівника підприємств, установ</w:t>
      </w:r>
      <w:r w:rsidRPr="0051659B">
        <w:rPr>
          <w:sz w:val="26"/>
          <w:szCs w:val="26"/>
        </w:rPr>
        <w:t xml:space="preserve"> </w:t>
      </w:r>
      <w:r w:rsidRPr="006C4294">
        <w:rPr>
          <w:sz w:val="26"/>
          <w:szCs w:val="26"/>
        </w:rPr>
        <w:t xml:space="preserve">та організацій у </w:t>
      </w:r>
      <w:r w:rsidR="00F201DF">
        <w:rPr>
          <w:sz w:val="26"/>
          <w:szCs w:val="26"/>
        </w:rPr>
        <w:t>березні</w:t>
      </w:r>
      <w:r w:rsidR="00062345">
        <w:rPr>
          <w:sz w:val="26"/>
          <w:szCs w:val="26"/>
        </w:rPr>
        <w:t xml:space="preserve"> 2020</w:t>
      </w:r>
      <w:r w:rsidRPr="006C4294">
        <w:rPr>
          <w:sz w:val="26"/>
          <w:szCs w:val="26"/>
        </w:rPr>
        <w:t xml:space="preserve">р. становила </w:t>
      </w:r>
      <w:r w:rsidR="00F201DF">
        <w:rPr>
          <w:sz w:val="26"/>
          <w:szCs w:val="26"/>
          <w:lang w:val="ru-RU"/>
        </w:rPr>
        <w:t>11666</w:t>
      </w:r>
      <w:r w:rsidRPr="006C4294">
        <w:rPr>
          <w:sz w:val="26"/>
          <w:szCs w:val="26"/>
        </w:rPr>
        <w:t xml:space="preserve"> грн, що </w:t>
      </w:r>
      <w:r w:rsidRPr="006C4294">
        <w:rPr>
          <w:sz w:val="26"/>
          <w:szCs w:val="26"/>
          <w:lang w:val="ru-RU"/>
        </w:rPr>
        <w:t>у</w:t>
      </w:r>
      <w:r w:rsidRPr="006C4294">
        <w:rPr>
          <w:sz w:val="26"/>
          <w:szCs w:val="26"/>
        </w:rPr>
        <w:t xml:space="preserve"> </w:t>
      </w:r>
      <w:r w:rsidR="00A4718C">
        <w:rPr>
          <w:sz w:val="26"/>
          <w:szCs w:val="26"/>
          <w:lang w:val="ru-RU"/>
        </w:rPr>
        <w:t>2,</w:t>
      </w:r>
      <w:r w:rsidR="00F201DF">
        <w:rPr>
          <w:sz w:val="26"/>
          <w:szCs w:val="26"/>
          <w:lang w:val="ru-RU"/>
        </w:rPr>
        <w:t>5</w:t>
      </w:r>
      <w:r w:rsidRPr="006C4294">
        <w:rPr>
          <w:sz w:val="26"/>
          <w:szCs w:val="26"/>
        </w:rPr>
        <w:t xml:space="preserve"> раза вище рівня </w:t>
      </w:r>
      <w:r w:rsidR="00607922" w:rsidRPr="006C4294">
        <w:rPr>
          <w:sz w:val="26"/>
          <w:szCs w:val="26"/>
        </w:rPr>
        <w:t>мінімальної заробітної плати (</w:t>
      </w:r>
      <w:r w:rsidR="00607922">
        <w:rPr>
          <w:sz w:val="26"/>
          <w:szCs w:val="26"/>
        </w:rPr>
        <w:t>4</w:t>
      </w:r>
      <w:r w:rsidR="000413E5">
        <w:rPr>
          <w:sz w:val="26"/>
          <w:szCs w:val="26"/>
        </w:rPr>
        <w:t>723</w:t>
      </w:r>
      <w:r w:rsidR="00607922" w:rsidRPr="006C4294">
        <w:rPr>
          <w:sz w:val="26"/>
          <w:szCs w:val="26"/>
        </w:rPr>
        <w:t xml:space="preserve"> грн). </w:t>
      </w:r>
    </w:p>
    <w:p w:rsidR="005B5B2C" w:rsidRPr="006C4294" w:rsidRDefault="005B5B2C" w:rsidP="000B3C80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 xml:space="preserve">Порівняно з </w:t>
      </w:r>
      <w:r w:rsidR="00F201DF">
        <w:rPr>
          <w:sz w:val="26"/>
          <w:szCs w:val="26"/>
        </w:rPr>
        <w:t>лютим</w:t>
      </w:r>
      <w:r w:rsidR="00B1272A">
        <w:rPr>
          <w:sz w:val="26"/>
          <w:szCs w:val="26"/>
        </w:rPr>
        <w:t xml:space="preserve"> 2020</w:t>
      </w:r>
      <w:r w:rsidRPr="006C4294">
        <w:rPr>
          <w:sz w:val="26"/>
          <w:szCs w:val="26"/>
        </w:rPr>
        <w:t xml:space="preserve">р. розмір середньої номінальної заробітної плати </w:t>
      </w:r>
      <w:r w:rsidR="00ED299A">
        <w:rPr>
          <w:sz w:val="26"/>
          <w:szCs w:val="26"/>
        </w:rPr>
        <w:t>з</w:t>
      </w:r>
      <w:r w:rsidR="00F201DF">
        <w:rPr>
          <w:sz w:val="26"/>
          <w:szCs w:val="26"/>
        </w:rPr>
        <w:t>більшився</w:t>
      </w:r>
      <w:r w:rsidR="008828C4" w:rsidRPr="00846D81">
        <w:rPr>
          <w:sz w:val="26"/>
          <w:szCs w:val="26"/>
        </w:rPr>
        <w:t xml:space="preserve"> </w:t>
      </w:r>
      <w:r w:rsidRPr="00846D81">
        <w:rPr>
          <w:sz w:val="26"/>
          <w:szCs w:val="26"/>
        </w:rPr>
        <w:t xml:space="preserve">на </w:t>
      </w:r>
      <w:r w:rsidR="00F201DF">
        <w:rPr>
          <w:sz w:val="26"/>
          <w:szCs w:val="26"/>
        </w:rPr>
        <w:t>6</w:t>
      </w:r>
      <w:r w:rsidRPr="00846D81">
        <w:rPr>
          <w:sz w:val="26"/>
          <w:szCs w:val="26"/>
        </w:rPr>
        <w:t xml:space="preserve">%, </w:t>
      </w:r>
      <w:r w:rsidRPr="006C4294">
        <w:rPr>
          <w:sz w:val="26"/>
          <w:szCs w:val="26"/>
        </w:rPr>
        <w:t xml:space="preserve">а відносно </w:t>
      </w:r>
      <w:r w:rsidR="00F201DF">
        <w:rPr>
          <w:sz w:val="26"/>
          <w:szCs w:val="26"/>
        </w:rPr>
        <w:t>березня</w:t>
      </w:r>
      <w:r w:rsidR="00E941EE">
        <w:rPr>
          <w:sz w:val="26"/>
          <w:szCs w:val="26"/>
        </w:rPr>
        <w:t xml:space="preserve"> 201</w:t>
      </w:r>
      <w:r w:rsidR="00B00C54">
        <w:rPr>
          <w:sz w:val="26"/>
          <w:szCs w:val="26"/>
        </w:rPr>
        <w:t>9</w:t>
      </w:r>
      <w:r w:rsidR="00E941EE">
        <w:rPr>
          <w:sz w:val="26"/>
          <w:szCs w:val="26"/>
        </w:rPr>
        <w:t>р.</w:t>
      </w:r>
      <w:r w:rsidR="00E922B8" w:rsidRPr="002A5CC8">
        <w:rPr>
          <w:sz w:val="26"/>
          <w:szCs w:val="26"/>
        </w:rPr>
        <w:t xml:space="preserve"> –</w:t>
      </w:r>
      <w:r w:rsidR="0050483A">
        <w:rPr>
          <w:sz w:val="26"/>
          <w:szCs w:val="26"/>
        </w:rPr>
        <w:t xml:space="preserve"> </w:t>
      </w:r>
      <w:r w:rsidR="0050483A" w:rsidRPr="00846D81">
        <w:rPr>
          <w:sz w:val="26"/>
          <w:szCs w:val="26"/>
        </w:rPr>
        <w:t xml:space="preserve">на </w:t>
      </w:r>
      <w:r w:rsidR="00F201DF">
        <w:rPr>
          <w:sz w:val="26"/>
          <w:szCs w:val="26"/>
        </w:rPr>
        <w:t>13</w:t>
      </w:r>
      <w:r w:rsidR="0050483A" w:rsidRPr="00846D81">
        <w:rPr>
          <w:sz w:val="26"/>
          <w:szCs w:val="26"/>
        </w:rPr>
        <w:t>%.</w:t>
      </w:r>
    </w:p>
    <w:p w:rsidR="00607922" w:rsidRPr="007B3201" w:rsidRDefault="00607922" w:rsidP="005B5B2C">
      <w:pPr>
        <w:pStyle w:val="ad"/>
        <w:spacing w:after="0"/>
        <w:ind w:left="0" w:firstLine="0"/>
        <w:jc w:val="center"/>
        <w:rPr>
          <w:rFonts w:cs="Arial"/>
          <w:b/>
          <w:sz w:val="26"/>
          <w:szCs w:val="26"/>
        </w:rPr>
      </w:pPr>
    </w:p>
    <w:p w:rsidR="005B5B2C" w:rsidRDefault="005B5B2C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 w:rsidRPr="006C4294">
        <w:rPr>
          <w:rFonts w:eastAsia="Times New Roman" w:cs="Arial"/>
          <w:b/>
          <w:sz w:val="24"/>
          <w:szCs w:val="24"/>
          <w:lang w:eastAsia="ru-RU"/>
        </w:rPr>
        <w:t>Динаміка середньої заробітної плати у 201</w:t>
      </w:r>
      <w:r w:rsidR="003E6636">
        <w:rPr>
          <w:rFonts w:eastAsia="Times New Roman" w:cs="Arial"/>
          <w:b/>
          <w:sz w:val="24"/>
          <w:szCs w:val="24"/>
          <w:lang w:eastAsia="ru-RU"/>
        </w:rPr>
        <w:t>9–2020</w:t>
      </w:r>
      <w:r w:rsidRPr="006C4294">
        <w:rPr>
          <w:rFonts w:eastAsia="Times New Roman" w:cs="Arial"/>
          <w:b/>
          <w:sz w:val="24"/>
          <w:szCs w:val="24"/>
          <w:lang w:eastAsia="ru-RU"/>
        </w:rPr>
        <w:t xml:space="preserve"> роках</w:t>
      </w:r>
    </w:p>
    <w:p w:rsidR="0065767B" w:rsidRDefault="0065767B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</w:p>
    <w:p w:rsidR="0065767B" w:rsidRPr="00F8505E" w:rsidRDefault="00F22693" w:rsidP="005B5B2C">
      <w:pPr>
        <w:ind w:firstLine="0"/>
        <w:jc w:val="center"/>
        <w:rPr>
          <w:rFonts w:eastAsia="Times New Roman" w:cs="Arial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left:0;text-align:left;margin-left:-.05pt;margin-top:.1pt;width:493.5pt;height:298.95pt;z-index:251661824">
            <v:imagedata r:id="rId8" o:title=""/>
            <w10:wrap type="topAndBottom"/>
          </v:shape>
          <o:OLEObject Type="Embed" ProgID="Excel.Sheet.12" ShapeID="_x0000_s1036" DrawAspect="Content" ObjectID="_1649674629" r:id="rId9"/>
        </w:object>
      </w:r>
      <w:r>
        <w:rPr>
          <w:rFonts w:eastAsia="Times New Roman" w:cs="Arial"/>
          <w:b/>
          <w:noProof/>
          <w:sz w:val="24"/>
          <w:szCs w:val="24"/>
          <w:lang w:eastAsia="uk-UA"/>
        </w:rPr>
        <w:object w:dxaOrig="1440" w:dyaOrig="1440">
          <v:shape id="_x0000_s1035" type="#_x0000_t75" style="position:absolute;left:0;text-align:left;margin-left:-1.2pt;margin-top:12.85pt;width:490.45pt;height:299.8pt;z-index:251659776">
            <v:imagedata r:id="rId10" o:title=""/>
            <w10:wrap type="topAndBottom"/>
          </v:shape>
          <o:OLEObject Type="Embed" ProgID="Excel.Sheet.12" ShapeID="_x0000_s1035" DrawAspect="Content" ObjectID="_1649674630" r:id="rId11"/>
        </w:object>
      </w:r>
    </w:p>
    <w:p w:rsidR="007B3201" w:rsidRDefault="007B3201" w:rsidP="00B5438E">
      <w:pPr>
        <w:rPr>
          <w:sz w:val="26"/>
          <w:szCs w:val="26"/>
        </w:rPr>
      </w:pPr>
    </w:p>
    <w:p w:rsidR="00C250E4" w:rsidRPr="0003532C" w:rsidRDefault="00C250E4" w:rsidP="00C250E4">
      <w:pPr>
        <w:pStyle w:val="2"/>
        <w:spacing w:after="0" w:line="240" w:lineRule="auto"/>
        <w:ind w:left="0" w:right="68" w:firstLine="567"/>
        <w:jc w:val="both"/>
        <w:rPr>
          <w:rFonts w:ascii="Calibri" w:hAnsi="Calibri"/>
          <w:sz w:val="26"/>
          <w:szCs w:val="26"/>
        </w:rPr>
      </w:pPr>
      <w:r w:rsidRPr="002A5CC8">
        <w:rPr>
          <w:rFonts w:ascii="Calibri" w:hAnsi="Calibri"/>
          <w:sz w:val="26"/>
          <w:szCs w:val="26"/>
        </w:rPr>
        <w:t xml:space="preserve">Індекс реальної заробітної плати у </w:t>
      </w:r>
      <w:r w:rsidR="00CF1F8B">
        <w:rPr>
          <w:rFonts w:ascii="Calibri" w:hAnsi="Calibri"/>
          <w:sz w:val="26"/>
          <w:szCs w:val="26"/>
        </w:rPr>
        <w:t>березні</w:t>
      </w:r>
      <w:r w:rsidR="00024F40" w:rsidRPr="00024F40">
        <w:rPr>
          <w:rFonts w:ascii="Calibri" w:hAnsi="Calibri"/>
          <w:sz w:val="26"/>
          <w:szCs w:val="26"/>
        </w:rPr>
        <w:t xml:space="preserve"> 2020р.</w:t>
      </w:r>
      <w:r w:rsidRPr="002A5CC8">
        <w:rPr>
          <w:rFonts w:ascii="Calibri" w:hAnsi="Calibri"/>
          <w:sz w:val="26"/>
          <w:szCs w:val="26"/>
        </w:rPr>
        <w:t xml:space="preserve"> порівняно з </w:t>
      </w:r>
      <w:r w:rsidR="00F201DF">
        <w:rPr>
          <w:rFonts w:ascii="Calibri" w:hAnsi="Calibri"/>
          <w:sz w:val="26"/>
          <w:szCs w:val="26"/>
        </w:rPr>
        <w:t>лютим</w:t>
      </w:r>
      <w:r w:rsidR="0012643A">
        <w:rPr>
          <w:rFonts w:ascii="Calibri" w:hAnsi="Calibri"/>
          <w:sz w:val="26"/>
          <w:szCs w:val="26"/>
        </w:rPr>
        <w:t xml:space="preserve"> 2020</w:t>
      </w:r>
      <w:r w:rsidR="00877E81">
        <w:rPr>
          <w:rFonts w:ascii="Calibri" w:hAnsi="Calibri"/>
          <w:sz w:val="26"/>
          <w:szCs w:val="26"/>
        </w:rPr>
        <w:t>р</w:t>
      </w:r>
      <w:r w:rsidRPr="002A5CC8">
        <w:rPr>
          <w:rFonts w:ascii="Calibri" w:hAnsi="Calibri"/>
          <w:sz w:val="26"/>
          <w:szCs w:val="26"/>
        </w:rPr>
        <w:t>. становив</w:t>
      </w:r>
      <w:r>
        <w:rPr>
          <w:rFonts w:ascii="Calibri" w:hAnsi="Calibri"/>
          <w:sz w:val="26"/>
          <w:szCs w:val="26"/>
        </w:rPr>
        <w:t xml:space="preserve"> </w:t>
      </w:r>
      <w:r w:rsidR="00A75266">
        <w:rPr>
          <w:rFonts w:ascii="Calibri" w:hAnsi="Calibri"/>
          <w:sz w:val="26"/>
          <w:szCs w:val="26"/>
        </w:rPr>
        <w:t>105,2</w:t>
      </w:r>
      <w:r w:rsidRPr="002A5CC8">
        <w:rPr>
          <w:rFonts w:ascii="Calibri" w:hAnsi="Calibri"/>
          <w:sz w:val="26"/>
          <w:szCs w:val="26"/>
        </w:rPr>
        <w:t xml:space="preserve">%, а відносно </w:t>
      </w:r>
      <w:r w:rsidR="00F201DF">
        <w:rPr>
          <w:rFonts w:ascii="Calibri" w:hAnsi="Calibri"/>
          <w:sz w:val="26"/>
          <w:szCs w:val="26"/>
        </w:rPr>
        <w:t>березня</w:t>
      </w:r>
      <w:r w:rsidR="00877E81">
        <w:rPr>
          <w:rFonts w:ascii="Calibri" w:hAnsi="Calibri"/>
          <w:sz w:val="26"/>
          <w:szCs w:val="26"/>
        </w:rPr>
        <w:t xml:space="preserve"> 2019</w:t>
      </w:r>
      <w:r w:rsidRPr="002A5CC8">
        <w:rPr>
          <w:rFonts w:ascii="Calibri" w:hAnsi="Calibri"/>
          <w:sz w:val="26"/>
          <w:szCs w:val="26"/>
        </w:rPr>
        <w:t>р. –</w:t>
      </w:r>
      <w:r w:rsidR="00A75266">
        <w:rPr>
          <w:rFonts w:ascii="Calibri" w:hAnsi="Calibri"/>
          <w:sz w:val="26"/>
          <w:szCs w:val="26"/>
        </w:rPr>
        <w:t xml:space="preserve"> 110,8</w:t>
      </w:r>
      <w:r w:rsidRPr="002A5CC8">
        <w:rPr>
          <w:rFonts w:ascii="Calibri" w:hAnsi="Calibri"/>
          <w:sz w:val="26"/>
          <w:szCs w:val="26"/>
        </w:rPr>
        <w:t>%.</w:t>
      </w:r>
    </w:p>
    <w:p w:rsidR="00C250E4" w:rsidRDefault="00C250E4" w:rsidP="00C250E4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>Більше інформації щодо середньої заробітної плати наведено у додатку.</w:t>
      </w:r>
    </w:p>
    <w:p w:rsidR="004D3DCE" w:rsidRPr="006C4294" w:rsidRDefault="00D53164" w:rsidP="00C250E4">
      <w:pPr>
        <w:ind w:firstLine="0"/>
        <w:jc w:val="left"/>
        <w:rPr>
          <w:rFonts w:eastAsia="Times New Roman"/>
          <w:u w:val="single"/>
          <w:lang w:eastAsia="ru-RU"/>
        </w:rPr>
      </w:pPr>
      <w:r w:rsidRPr="00F63983">
        <w:rPr>
          <w:rFonts w:eastAsia="Times New Roman"/>
          <w:b/>
          <w:sz w:val="20"/>
          <w:szCs w:val="20"/>
          <w:lang w:eastAsia="ru-RU"/>
        </w:rPr>
        <w:br w:type="page"/>
      </w:r>
      <w:r w:rsidR="004D3DCE" w:rsidRPr="006C4294">
        <w:rPr>
          <w:rFonts w:eastAsia="Times New Roman"/>
          <w:u w:val="single"/>
          <w:lang w:eastAsia="ru-RU"/>
        </w:rPr>
        <w:lastRenderedPageBreak/>
        <w:t>Географічне охоплення</w:t>
      </w:r>
    </w:p>
    <w:p w:rsidR="00422CC9" w:rsidRPr="006C4294" w:rsidRDefault="00422CC9" w:rsidP="00422CC9">
      <w:pPr>
        <w:autoSpaceDE w:val="0"/>
        <w:autoSpaceDN w:val="0"/>
        <w:adjustRightInd w:val="0"/>
        <w:ind w:firstLine="0"/>
        <w:jc w:val="left"/>
        <w:rPr>
          <w:rFonts w:cs="Calibri"/>
          <w:lang w:eastAsia="uk-UA"/>
        </w:rPr>
      </w:pPr>
      <w:r w:rsidRPr="006C4294">
        <w:rPr>
          <w:rFonts w:cs="Calibri"/>
          <w:lang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6C4294">
        <w:rPr>
          <w:rFonts w:cs="Calibri"/>
          <w:lang w:eastAsia="uk-UA"/>
        </w:rPr>
        <w:t>м.Севастополя</w:t>
      </w:r>
      <w:proofErr w:type="spellEnd"/>
    </w:p>
    <w:p w:rsidR="00422CC9" w:rsidRPr="006C4294" w:rsidRDefault="00422CC9" w:rsidP="00422CC9">
      <w:pPr>
        <w:ind w:right="-1" w:firstLine="0"/>
        <w:rPr>
          <w:rFonts w:eastAsia="Times New Roman"/>
          <w:lang w:eastAsia="ru-RU"/>
        </w:rPr>
      </w:pPr>
      <w:r w:rsidRPr="006C4294">
        <w:rPr>
          <w:rFonts w:cs="Calibri"/>
          <w:lang w:eastAsia="uk-UA"/>
        </w:rPr>
        <w:t xml:space="preserve">та </w:t>
      </w:r>
      <w:r w:rsidR="003551F2" w:rsidRPr="006C4294">
        <w:rPr>
          <w:rFonts w:cs="Calibri"/>
          <w:lang w:eastAsia="uk-UA"/>
        </w:rPr>
        <w:t xml:space="preserve">частини </w:t>
      </w:r>
      <w:r w:rsidRPr="006C4294">
        <w:rPr>
          <w:rFonts w:cs="Calibri"/>
          <w:lang w:eastAsia="uk-UA"/>
        </w:rPr>
        <w:t>тимчасово окупованих територій у Донецькій та Луганській областях.</w:t>
      </w:r>
    </w:p>
    <w:p w:rsidR="00AE16DF" w:rsidRPr="006C4294" w:rsidRDefault="00AE16DF" w:rsidP="004D3DCE">
      <w:pPr>
        <w:ind w:firstLine="0"/>
        <w:rPr>
          <w:rFonts w:eastAsia="Times New Roman"/>
          <w:lang w:eastAsia="ru-RU"/>
        </w:rPr>
      </w:pPr>
    </w:p>
    <w:p w:rsidR="00AE16DF" w:rsidRPr="006C4294" w:rsidRDefault="00AE16DF" w:rsidP="00AE16DF">
      <w:pPr>
        <w:ind w:firstLine="0"/>
        <w:jc w:val="left"/>
        <w:rPr>
          <w:snapToGrid w:val="0"/>
          <w:color w:val="000000"/>
          <w:u w:val="single"/>
        </w:rPr>
      </w:pPr>
      <w:r w:rsidRPr="006C4294">
        <w:rPr>
          <w:snapToGrid w:val="0"/>
          <w:color w:val="000000"/>
          <w:u w:val="single"/>
        </w:rPr>
        <w:t>Методологія та визначення</w:t>
      </w:r>
    </w:p>
    <w:p w:rsidR="00AE16DF" w:rsidRPr="006C4294" w:rsidRDefault="00AE16DF" w:rsidP="00AE16DF">
      <w:pPr>
        <w:tabs>
          <w:tab w:val="left" w:pos="-142"/>
          <w:tab w:val="num" w:pos="993"/>
        </w:tabs>
        <w:ind w:firstLine="0"/>
        <w:rPr>
          <w:snapToGrid w:val="0"/>
        </w:rPr>
      </w:pPr>
      <w:r w:rsidRPr="006C4294">
        <w:rPr>
          <w:b/>
          <w:snapToGrid w:val="0"/>
        </w:rPr>
        <w:t>Номінальна заробітна плата</w:t>
      </w:r>
      <w:r w:rsidRPr="006C4294">
        <w:rPr>
          <w:snapToGrid w:val="0"/>
        </w:rPr>
        <w:t xml:space="preserve"> </w:t>
      </w:r>
      <w:r w:rsidRPr="006C4294">
        <w:rPr>
          <w:rFonts w:eastAsia="Times New Roman"/>
          <w:lang w:eastAsia="ru-RU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E16DF" w:rsidRPr="006C4294" w:rsidRDefault="00AE16DF" w:rsidP="00AE16DF">
      <w:pPr>
        <w:spacing w:before="100"/>
        <w:ind w:firstLine="0"/>
        <w:rPr>
          <w:rFonts w:eastAsia="Times New Roman"/>
          <w:lang w:eastAsia="ru-RU"/>
        </w:rPr>
      </w:pPr>
      <w:r w:rsidRPr="006C4294">
        <w:rPr>
          <w:b/>
          <w:snapToGrid w:val="0"/>
        </w:rPr>
        <w:t xml:space="preserve">Реальна заробітна плата </w:t>
      </w:r>
      <w:r w:rsidRPr="006C4294">
        <w:rPr>
          <w:snapToGrid w:val="0"/>
        </w:rPr>
        <w:t>х</w:t>
      </w:r>
      <w:r w:rsidRPr="006C4294">
        <w:rPr>
          <w:rFonts w:eastAsia="Times New Roman"/>
          <w:lang w:eastAsia="ru-RU"/>
        </w:rPr>
        <w:t xml:space="preserve">арактеризує купівельну спроможність номінальної заробітної плати під впливом змін споживчих цін на товари і послуги та рівня податків й обов’язкових платежів. </w:t>
      </w:r>
    </w:p>
    <w:p w:rsidR="00AE16DF" w:rsidRPr="006C4294" w:rsidRDefault="00AE16DF" w:rsidP="00AE16DF">
      <w:pPr>
        <w:spacing w:before="100"/>
        <w:ind w:firstLine="0"/>
        <w:rPr>
          <w:snapToGrid w:val="0"/>
          <w:color w:val="000000"/>
        </w:rPr>
      </w:pPr>
      <w:r w:rsidRPr="006C4294">
        <w:rPr>
          <w:rFonts w:eastAsia="Times New Roman"/>
          <w:b/>
          <w:lang w:eastAsia="ru-RU"/>
        </w:rPr>
        <w:t>Індекс реальної заробітної плати</w:t>
      </w:r>
      <w:r w:rsidRPr="006C4294">
        <w:rPr>
          <w:rFonts w:eastAsia="Times New Roman"/>
          <w:lang w:eastAsia="ru-RU"/>
        </w:rPr>
        <w:t xml:space="preserve"> р</w:t>
      </w:r>
      <w:r w:rsidRPr="006C4294">
        <w:rPr>
          <w:snapToGrid w:val="0"/>
          <w:color w:val="000000"/>
        </w:rPr>
        <w:t>озраховується шляхом ділення індексу нарахованої номінальної заробітної плати (без урахування податку на доходи фізичних осіб та військового збору) на індекс споживчих цін.</w:t>
      </w:r>
    </w:p>
    <w:p w:rsidR="001109BD" w:rsidRPr="006C4294" w:rsidRDefault="001109BD" w:rsidP="001109BD">
      <w:pPr>
        <w:spacing w:before="100"/>
        <w:ind w:firstLine="0"/>
        <w:rPr>
          <w:snapToGrid w:val="0"/>
        </w:rPr>
      </w:pPr>
      <w:r w:rsidRPr="006C4294">
        <w:rPr>
          <w:snapToGrid w:val="0"/>
          <w:color w:val="000000"/>
        </w:rPr>
        <w:t xml:space="preserve">Інформація підготовлена на підставі даних державного статистичного спостереження "Обстеження підприємств із питань статистики праці", яке </w:t>
      </w:r>
      <w:r w:rsidRPr="006C4294">
        <w:rPr>
          <w:snapToGrid w:val="0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1109BD" w:rsidRPr="006C4294" w:rsidRDefault="001109BD" w:rsidP="005A0B2E">
      <w:pPr>
        <w:spacing w:before="100"/>
        <w:ind w:firstLine="0"/>
      </w:pPr>
      <w:r w:rsidRPr="006C4294">
        <w:rPr>
          <w:snapToGrid w:val="0"/>
        </w:rPr>
        <w:t>Інформація щодо номінальної заробітної плати формується в цілому по регіону, за видами економічної діяльності на рівні секцій і розділів відповідно до Класифікації видів економічної діяльності</w:t>
      </w:r>
      <w:r w:rsidRPr="006C4294">
        <w:t xml:space="preserve"> </w:t>
      </w:r>
      <w:r w:rsidR="00F6555D" w:rsidRPr="006C4294">
        <w:t>(</w:t>
      </w:r>
      <w:hyperlink r:id="rId12" w:history="1">
        <w:r w:rsidR="00F6555D" w:rsidRPr="006C4294">
          <w:rPr>
            <w:snapToGrid w:val="0"/>
            <w:color w:val="0070C0"/>
            <w:sz w:val="18"/>
            <w:szCs w:val="18"/>
            <w:u w:val="single"/>
          </w:rPr>
          <w:t>http://www.ukrstat.gov.ua/klasf/nac_kls/dc_009.rar</w:t>
        </w:r>
      </w:hyperlink>
      <w:r w:rsidRPr="006C4294">
        <w:t xml:space="preserve">) та у розрізі міст обласного значення та </w:t>
      </w:r>
      <w:r w:rsidR="00DF03E7" w:rsidRPr="006C4294">
        <w:t>районів</w:t>
      </w:r>
      <w:r w:rsidRPr="006C4294">
        <w:rPr>
          <w:snapToGrid w:val="0"/>
        </w:rPr>
        <w:t>. Інформація щодо індексу реальної заробітної плати розраховується по Україні в цілому та по регіонах</w:t>
      </w:r>
      <w:r w:rsidRPr="006C4294">
        <w:t>.</w:t>
      </w:r>
    </w:p>
    <w:p w:rsidR="001109BD" w:rsidRPr="006C4294" w:rsidRDefault="001109BD" w:rsidP="001109BD">
      <w:pPr>
        <w:spacing w:before="100"/>
        <w:ind w:firstLine="0"/>
        <w:rPr>
          <w:rFonts w:ascii="Times New Roman" w:hAnsi="Times New Roman"/>
          <w:color w:val="0000FF"/>
          <w:sz w:val="20"/>
          <w:szCs w:val="20"/>
          <w:u w:val="single"/>
          <w:lang w:eastAsia="ru-RU"/>
        </w:rPr>
      </w:pPr>
      <w:r w:rsidRPr="006C4294">
        <w:rPr>
          <w:snapToGrid w:val="0"/>
        </w:rPr>
        <w:t>Методологічні положення:</w:t>
      </w:r>
      <w:r w:rsidRPr="006C4294">
        <w:rPr>
          <w:snapToGrid w:val="0"/>
          <w:sz w:val="26"/>
          <w:szCs w:val="26"/>
        </w:rPr>
        <w:t xml:space="preserve"> </w:t>
      </w:r>
      <w:hyperlink r:id="rId13" w:history="1">
        <w:r w:rsidR="00DE5F88" w:rsidRPr="00D8267C">
          <w:rPr>
            <w:rStyle w:val="a3"/>
            <w:snapToGrid w:val="0"/>
            <w:sz w:val="18"/>
            <w:szCs w:val="18"/>
          </w:rPr>
          <w:t>http://www.ukrstat.gov.ua/norm_doc/2020/93/93_2020.htm</w:t>
        </w:r>
      </w:hyperlink>
    </w:p>
    <w:p w:rsidR="001109BD" w:rsidRPr="006C4294" w:rsidRDefault="001109BD" w:rsidP="001109BD">
      <w:pPr>
        <w:ind w:firstLine="0"/>
        <w:jc w:val="left"/>
        <w:rPr>
          <w:rFonts w:ascii="Times New Roman" w:hAnsi="Times New Roman"/>
          <w:snapToGrid w:val="0"/>
          <w:color w:val="0000FF"/>
          <w:sz w:val="20"/>
          <w:szCs w:val="20"/>
          <w:u w:val="single"/>
        </w:rPr>
      </w:pPr>
      <w:r w:rsidRPr="006C4294">
        <w:rPr>
          <w:rFonts w:eastAsia="Times New Roman"/>
          <w:lang w:eastAsia="ru-RU"/>
        </w:rPr>
        <w:t>Інструкція зі статистики заробітної плати:</w:t>
      </w:r>
      <w:r w:rsidRPr="006C4294">
        <w:rPr>
          <w:rFonts w:eastAsia="Times New Roman"/>
          <w:sz w:val="16"/>
          <w:szCs w:val="16"/>
          <w:lang w:eastAsia="ru-RU"/>
        </w:rPr>
        <w:t xml:space="preserve"> </w:t>
      </w:r>
      <w:hyperlink r:id="rId14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http://www.ukrstat.gov.ua/norm_doc/2004/5/inst_st_zarplat.zip</w:t>
        </w:r>
      </w:hyperlink>
    </w:p>
    <w:p w:rsidR="001109BD" w:rsidRPr="006C4294" w:rsidRDefault="001109BD" w:rsidP="001109BD">
      <w:pPr>
        <w:ind w:firstLine="0"/>
        <w:jc w:val="left"/>
        <w:rPr>
          <w:b/>
          <w:snapToGrid w:val="0"/>
          <w:color w:val="0070C0"/>
        </w:rPr>
      </w:pPr>
      <w:r w:rsidRPr="006C4294">
        <w:rPr>
          <w:rFonts w:eastAsia="Times New Roman"/>
          <w:lang w:eastAsia="ru-RU"/>
        </w:rPr>
        <w:t xml:space="preserve">Методика розрахунку індексів реальної заробітної плати: </w:t>
      </w:r>
      <w:hyperlink r:id="rId15" w:history="1">
        <w:r w:rsidRPr="006C4294">
          <w:rPr>
            <w:rFonts w:eastAsia="Times New Roman"/>
            <w:color w:val="0070C0"/>
            <w:sz w:val="18"/>
            <w:szCs w:val="18"/>
            <w:u w:val="single"/>
            <w:lang w:eastAsia="ru-RU"/>
          </w:rPr>
          <w:t>http://www.ukrstat.gov.ua/metod_polog/metod_doc/2012/378/metod.zip</w:t>
        </w:r>
      </w:hyperlink>
      <w:r w:rsidRPr="006C4294">
        <w:rPr>
          <w:rFonts w:eastAsia="Times New Roman"/>
          <w:color w:val="0070C0"/>
          <w:lang w:eastAsia="ru-RU"/>
        </w:rPr>
        <w:t xml:space="preserve">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</w:p>
    <w:p w:rsidR="001109BD" w:rsidRPr="006C4294" w:rsidRDefault="001109BD" w:rsidP="001109BD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t xml:space="preserve">Перегляд даних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  <w:r w:rsidRPr="006C4294">
        <w:rPr>
          <w:rFonts w:eastAsia="Times New Roman"/>
          <w:lang w:eastAsia="ru-RU"/>
        </w:rPr>
        <w:t>Перегляд даних не здійснюється.</w:t>
      </w:r>
    </w:p>
    <w:p w:rsidR="00F6555D" w:rsidRPr="006C4294" w:rsidRDefault="00F6555D" w:rsidP="00F6555D">
      <w:pPr>
        <w:ind w:firstLine="0"/>
        <w:rPr>
          <w:rFonts w:eastAsia="Times New Roman"/>
          <w:sz w:val="26"/>
          <w:szCs w:val="26"/>
          <w:lang w:eastAsia="ru-RU"/>
        </w:rPr>
      </w:pPr>
    </w:p>
    <w:p w:rsidR="008168E7" w:rsidRPr="006C4294" w:rsidRDefault="008168E7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F6555D" w:rsidRDefault="00F6555D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590FB7" w:rsidRDefault="00590FB7" w:rsidP="00590FB7">
      <w:pPr>
        <w:tabs>
          <w:tab w:val="left" w:pos="709"/>
          <w:tab w:val="left" w:pos="7020"/>
        </w:tabs>
        <w:ind w:firstLine="0"/>
        <w:jc w:val="left"/>
        <w:rPr>
          <w:rFonts w:eastAsia="Times New Roman"/>
          <w:lang w:val="ru-RU" w:eastAsia="ru-RU"/>
        </w:rPr>
      </w:pPr>
    </w:p>
    <w:p w:rsidR="00A549F8" w:rsidRDefault="00A549F8" w:rsidP="00590FB7">
      <w:pPr>
        <w:tabs>
          <w:tab w:val="left" w:pos="709"/>
          <w:tab w:val="left" w:pos="7020"/>
        </w:tabs>
        <w:ind w:firstLine="0"/>
        <w:jc w:val="left"/>
        <w:rPr>
          <w:rFonts w:eastAsia="Times New Roman"/>
          <w:lang w:val="ru-RU" w:eastAsia="ru-RU"/>
        </w:rPr>
      </w:pPr>
    </w:p>
    <w:p w:rsidR="00A549F8" w:rsidRPr="002860DD" w:rsidRDefault="00A549F8" w:rsidP="00590FB7">
      <w:pPr>
        <w:tabs>
          <w:tab w:val="left" w:pos="709"/>
          <w:tab w:val="left" w:pos="7020"/>
        </w:tabs>
        <w:ind w:firstLine="0"/>
        <w:jc w:val="left"/>
        <w:rPr>
          <w:rFonts w:eastAsia="Times New Roman"/>
          <w:lang w:val="ru-RU" w:eastAsia="ru-RU"/>
        </w:rPr>
      </w:pPr>
    </w:p>
    <w:p w:rsidR="009C2B80" w:rsidRPr="006C4294" w:rsidRDefault="009C2B8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F1976" w:rsidRPr="006C4294" w:rsidRDefault="007F197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6C4294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6475F" w:rsidRPr="006C4294" w:rsidRDefault="00D6475F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5B4B1B" w:rsidRDefault="005B4B1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B1038B" w:rsidRPr="006C4294" w:rsidRDefault="00B1038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Pr="006C4294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51EB5" w:rsidRPr="006C4294" w:rsidRDefault="00D51EB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5A6C" w:rsidRPr="006C4294" w:rsidRDefault="00765A6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  <w:lang w:val="uk-UA"/>
        </w:rPr>
        <w:t>Довідк</w:t>
      </w:r>
      <w:r w:rsidR="006D50B4" w:rsidRPr="006C4294">
        <w:rPr>
          <w:rFonts w:ascii="Calibri" w:hAnsi="Calibri"/>
          <w:lang w:val="uk-UA"/>
        </w:rPr>
        <w:t>а</w:t>
      </w:r>
      <w:r w:rsidR="00BE3EBC" w:rsidRPr="006C4294">
        <w:rPr>
          <w:rFonts w:ascii="Calibri" w:hAnsi="Calibri"/>
          <w:lang w:val="uk-UA"/>
        </w:rPr>
        <w:t xml:space="preserve">: </w:t>
      </w:r>
      <w:proofErr w:type="spellStart"/>
      <w:r w:rsidR="006D50B4" w:rsidRPr="006C4294">
        <w:rPr>
          <w:rFonts w:ascii="Calibri" w:hAnsi="Calibri"/>
          <w:lang w:val="uk-UA"/>
        </w:rPr>
        <w:t>тел</w:t>
      </w:r>
      <w:proofErr w:type="spellEnd"/>
      <w:r w:rsidR="006D50B4" w:rsidRPr="006C4294">
        <w:rPr>
          <w:rFonts w:ascii="Calibri" w:hAnsi="Calibri"/>
          <w:lang w:val="uk-UA"/>
        </w:rPr>
        <w:t>.</w:t>
      </w:r>
      <w:r w:rsidR="003854B3">
        <w:rPr>
          <w:rFonts w:ascii="Calibri" w:hAnsi="Calibri"/>
          <w:lang w:val="uk-UA"/>
        </w:rPr>
        <w:t xml:space="preserve"> (056) 778 67 94</w:t>
      </w:r>
      <w:r w:rsidR="00D62E21">
        <w:rPr>
          <w:rFonts w:ascii="Calibri" w:hAnsi="Calibri"/>
          <w:lang w:val="uk-UA"/>
        </w:rPr>
        <w:t>,</w:t>
      </w:r>
      <w:r w:rsidR="002D5CDE" w:rsidRPr="006C4294">
        <w:rPr>
          <w:rFonts w:ascii="Calibri" w:hAnsi="Calibri"/>
          <w:lang w:val="uk-UA"/>
        </w:rPr>
        <w:t xml:space="preserve"> e-</w:t>
      </w:r>
      <w:proofErr w:type="spellStart"/>
      <w:r w:rsidR="002D5CDE" w:rsidRPr="006C4294">
        <w:rPr>
          <w:rFonts w:ascii="Calibri" w:hAnsi="Calibri"/>
          <w:lang w:val="uk-UA"/>
        </w:rPr>
        <w:t>mail</w:t>
      </w:r>
      <w:proofErr w:type="spellEnd"/>
      <w:r w:rsidR="002D5CDE" w:rsidRPr="006C4294">
        <w:rPr>
          <w:rFonts w:ascii="Calibri" w:hAnsi="Calibri"/>
          <w:lang w:val="uk-UA"/>
        </w:rPr>
        <w:t>: ous@dp.ukrstat.gov.ua</w:t>
      </w:r>
    </w:p>
    <w:p w:rsidR="000F385E" w:rsidRPr="000F385E" w:rsidRDefault="000F385E" w:rsidP="000F385E">
      <w:pPr>
        <w:autoSpaceDE w:val="0"/>
        <w:autoSpaceDN w:val="0"/>
        <w:adjustRightInd w:val="0"/>
        <w:ind w:firstLine="0"/>
        <w:rPr>
          <w:rFonts w:eastAsia="Times New Roman"/>
          <w:sz w:val="20"/>
          <w:szCs w:val="20"/>
          <w:lang w:val="ru-RU" w:eastAsia="ru-RU"/>
        </w:rPr>
      </w:pPr>
      <w:r w:rsidRPr="000F385E">
        <w:rPr>
          <w:sz w:val="20"/>
          <w:szCs w:val="20"/>
        </w:rPr>
        <w:t xml:space="preserve">Більше інформації: </w:t>
      </w:r>
      <w:hyperlink r:id="rId16" w:history="1">
        <w:r w:rsidR="00916D14" w:rsidRPr="00B5501F">
          <w:rPr>
            <w:rStyle w:val="a3"/>
            <w:rFonts w:cs="Calibri"/>
            <w:sz w:val="20"/>
            <w:szCs w:val="20"/>
            <w:u w:val="none"/>
            <w:lang w:eastAsia="uk-UA"/>
          </w:rPr>
          <w:t>www.dneprstat.gov.ua</w:t>
        </w:r>
      </w:hyperlink>
      <w:r w:rsidRPr="00B5501F">
        <w:rPr>
          <w:rFonts w:eastAsia="Times New Roman" w:cs="Calibri"/>
          <w:color w:val="0070C0"/>
          <w:sz w:val="20"/>
          <w:szCs w:val="20"/>
          <w:lang w:eastAsia="uk-UA"/>
        </w:rPr>
        <w:t>.</w:t>
      </w:r>
    </w:p>
    <w:p w:rsidR="00765A6C" w:rsidRPr="006C4294" w:rsidRDefault="00765A6C" w:rsidP="00765A6C">
      <w:pPr>
        <w:pStyle w:val="a4"/>
        <w:tabs>
          <w:tab w:val="left" w:pos="709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</w:rPr>
        <w:t xml:space="preserve">© </w:t>
      </w:r>
      <w:r w:rsidRPr="006C4294">
        <w:rPr>
          <w:rFonts w:ascii="Calibri" w:hAnsi="Calibri"/>
          <w:lang w:val="uk-UA"/>
        </w:rPr>
        <w:t>Головне управління статистики у</w:t>
      </w:r>
      <w:r w:rsidR="00F221CA" w:rsidRPr="006C4294">
        <w:rPr>
          <w:rFonts w:ascii="Calibri" w:hAnsi="Calibri"/>
          <w:lang w:val="uk-UA"/>
        </w:rPr>
        <w:t xml:space="preserve"> Дніпропетровській області,</w:t>
      </w:r>
      <w:r w:rsidR="00260CE4">
        <w:rPr>
          <w:rFonts w:ascii="Calibri" w:hAnsi="Calibri"/>
        </w:rPr>
        <w:t xml:space="preserve"> 2020</w:t>
      </w:r>
    </w:p>
    <w:p w:rsidR="001E20F4" w:rsidRPr="006C4294" w:rsidRDefault="00765A6C" w:rsidP="00B863D0">
      <w:pPr>
        <w:ind w:right="-113" w:firstLine="0"/>
        <w:jc w:val="left"/>
        <w:rPr>
          <w:rFonts w:eastAsia="Times New Roman"/>
          <w:snapToGrid w:val="0"/>
          <w:color w:val="000000"/>
          <w:sz w:val="26"/>
          <w:szCs w:val="26"/>
          <w:lang w:eastAsia="ru-RU"/>
        </w:rPr>
      </w:pPr>
      <w:r w:rsidRPr="006C4294">
        <w:rPr>
          <w:rFonts w:eastAsia="Times New Roman"/>
          <w:snapToGrid w:val="0"/>
          <w:color w:val="000000"/>
          <w:sz w:val="26"/>
          <w:szCs w:val="26"/>
          <w:lang w:eastAsia="ru-RU"/>
        </w:rPr>
        <w:br w:type="page"/>
      </w:r>
    </w:p>
    <w:p w:rsidR="001E20F4" w:rsidRPr="006C4294" w:rsidRDefault="001E20F4" w:rsidP="00C06225">
      <w:pPr>
        <w:ind w:right="-568"/>
        <w:jc w:val="right"/>
        <w:rPr>
          <w:rFonts w:cs="Times New Roman CYR"/>
          <w:bCs/>
          <w:sz w:val="24"/>
          <w:szCs w:val="24"/>
        </w:rPr>
      </w:pPr>
      <w:r w:rsidRPr="006C4294">
        <w:rPr>
          <w:rFonts w:cs="Times New Roman CYR"/>
          <w:bCs/>
          <w:sz w:val="24"/>
          <w:szCs w:val="24"/>
        </w:rPr>
        <w:lastRenderedPageBreak/>
        <w:t xml:space="preserve">Додаток 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Заробітна плата штатних працівників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 видами економічної діяльності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 xml:space="preserve">у </w:t>
      </w:r>
      <w:r w:rsidR="00D55EEB">
        <w:rPr>
          <w:rFonts w:cs="Times New Roman CYR"/>
          <w:b/>
          <w:bCs/>
          <w:sz w:val="24"/>
          <w:szCs w:val="24"/>
        </w:rPr>
        <w:t>березні</w:t>
      </w:r>
      <w:r w:rsidRPr="006C4294">
        <w:rPr>
          <w:rFonts w:cs="Times New Roman CYR"/>
          <w:b/>
          <w:bCs/>
          <w:sz w:val="24"/>
          <w:szCs w:val="24"/>
        </w:rPr>
        <w:t xml:space="preserve"> 20</w:t>
      </w:r>
      <w:r w:rsidR="00B01DB7">
        <w:rPr>
          <w:rFonts w:cs="Times New Roman CYR"/>
          <w:b/>
          <w:bCs/>
          <w:sz w:val="24"/>
          <w:szCs w:val="24"/>
        </w:rPr>
        <w:t>20</w:t>
      </w:r>
      <w:r w:rsidRPr="006C4294">
        <w:rPr>
          <w:rFonts w:cs="Times New Roman CYR"/>
          <w:b/>
          <w:bCs/>
          <w:sz w:val="24"/>
          <w:szCs w:val="24"/>
        </w:rPr>
        <w:t xml:space="preserve"> року </w:t>
      </w:r>
    </w:p>
    <w:p w:rsidR="001E20F4" w:rsidRPr="00F17E12" w:rsidRDefault="009B1D1A" w:rsidP="004D518F">
      <w:pPr>
        <w:jc w:val="center"/>
        <w:rPr>
          <w:rFonts w:cs="Times New Roman CYR"/>
          <w:bCs/>
          <w:sz w:val="26"/>
          <w:szCs w:val="26"/>
        </w:rPr>
      </w:pPr>
      <w:r w:rsidRPr="006C4294">
        <w:rPr>
          <w:rFonts w:cs="Times New Roman CYR"/>
          <w:bCs/>
          <w:sz w:val="20"/>
          <w:szCs w:val="20"/>
        </w:rPr>
        <w:t xml:space="preserve"> </w:t>
      </w:r>
    </w:p>
    <w:tbl>
      <w:tblPr>
        <w:tblW w:w="10632" w:type="dxa"/>
        <w:tblInd w:w="-31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977"/>
        <w:gridCol w:w="956"/>
        <w:gridCol w:w="957"/>
        <w:gridCol w:w="957"/>
        <w:gridCol w:w="957"/>
        <w:gridCol w:w="957"/>
        <w:gridCol w:w="1199"/>
        <w:gridCol w:w="836"/>
        <w:gridCol w:w="836"/>
      </w:tblGrid>
      <w:tr w:rsidR="00D1536E" w:rsidRPr="00D1536E" w:rsidTr="00CB01F4">
        <w:trPr>
          <w:trHeight w:val="252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Код за КВЕД-2010</w:t>
            </w:r>
          </w:p>
        </w:tc>
        <w:tc>
          <w:tcPr>
            <w:tcW w:w="6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Нараховано в середньому працівнику</w:t>
            </w:r>
          </w:p>
        </w:tc>
      </w:tr>
      <w:tr w:rsidR="00D1536E" w:rsidRPr="00D1536E" w:rsidTr="00CB01F4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за місяць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за відпрацьовану </w:t>
            </w:r>
          </w:p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годину</w:t>
            </w:r>
          </w:p>
        </w:tc>
      </w:tr>
      <w:tr w:rsidR="00D1536E" w:rsidRPr="00D1536E" w:rsidTr="00CB01F4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4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у % до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55EEB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у % до </w:t>
            </w:r>
            <w:r w:rsidR="00D55EEB">
              <w:rPr>
                <w:rFonts w:cs="Calibri"/>
                <w:sz w:val="20"/>
                <w:szCs w:val="20"/>
              </w:rPr>
              <w:t>лютого</w:t>
            </w:r>
            <w:r w:rsidR="00297C41">
              <w:rPr>
                <w:rFonts w:cs="Calibri"/>
                <w:sz w:val="20"/>
                <w:szCs w:val="20"/>
              </w:rPr>
              <w:t xml:space="preserve"> 2020</w:t>
            </w:r>
          </w:p>
        </w:tc>
      </w:tr>
      <w:tr w:rsidR="00D1536E" w:rsidRPr="00D1536E" w:rsidTr="00CB01F4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55EEB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лютого</w:t>
            </w:r>
            <w:r w:rsidR="00297C41">
              <w:rPr>
                <w:rFonts w:cs="Calibri"/>
                <w:sz w:val="20"/>
                <w:szCs w:val="20"/>
              </w:rPr>
              <w:t xml:space="preserve"> 2020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55EEB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березня</w:t>
            </w:r>
            <w:r w:rsidR="00D1536E" w:rsidRPr="00D1536E">
              <w:rPr>
                <w:rFonts w:cs="Calibri"/>
                <w:sz w:val="20"/>
                <w:szCs w:val="20"/>
              </w:rPr>
              <w:t xml:space="preserve"> 201</w:t>
            </w:r>
            <w:r w:rsidR="00C90320">
              <w:rPr>
                <w:rFonts w:cs="Calibri"/>
                <w:sz w:val="20"/>
                <w:szCs w:val="20"/>
              </w:rPr>
              <w:t>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серед-нього рівня </w:t>
            </w:r>
          </w:p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по області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мінімальної заробітної плати </w:t>
            </w:r>
          </w:p>
          <w:p w:rsidR="00D1536E" w:rsidRPr="00D1536E" w:rsidRDefault="00C90320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(472</w:t>
            </w:r>
            <w:r w:rsidR="00D1536E" w:rsidRPr="00D1536E">
              <w:rPr>
                <w:rFonts w:cs="Calibri"/>
                <w:sz w:val="20"/>
                <w:szCs w:val="20"/>
              </w:rPr>
              <w:t>3 грн)</w:t>
            </w: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970444" w:rsidRPr="00D1536E" w:rsidTr="00970444">
        <w:trPr>
          <w:trHeight w:hRule="exact" w:val="375"/>
        </w:trPr>
        <w:tc>
          <w:tcPr>
            <w:tcW w:w="297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970444" w:rsidRPr="00D1536E" w:rsidRDefault="00970444" w:rsidP="00970444">
            <w:pPr>
              <w:ind w:firstLine="0"/>
              <w:rPr>
                <w:rFonts w:cs="Calibri"/>
                <w:b/>
                <w:sz w:val="20"/>
                <w:szCs w:val="20"/>
              </w:rPr>
            </w:pPr>
            <w:r w:rsidRPr="00D1536E">
              <w:rPr>
                <w:rFonts w:cs="Calibri"/>
                <w:b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5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D1536E" w:rsidRDefault="00970444" w:rsidP="0097044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b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b/>
                <w:color w:val="000000"/>
                <w:lang w:eastAsia="uk-UA"/>
              </w:rPr>
              <w:t>11666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b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b/>
                <w:color w:val="000000"/>
                <w:lang w:eastAsia="uk-UA"/>
              </w:rPr>
              <w:t>106,0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b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b/>
                <w:color w:val="000000"/>
                <w:lang w:eastAsia="uk-UA"/>
              </w:rPr>
              <w:t>113,0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b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b/>
                <w:color w:val="000000"/>
                <w:lang w:eastAsia="uk-UA"/>
              </w:rPr>
              <w:t>100,0</w:t>
            </w:r>
          </w:p>
        </w:tc>
        <w:tc>
          <w:tcPr>
            <w:tcW w:w="119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b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b/>
                <w:color w:val="000000"/>
                <w:lang w:eastAsia="uk-UA"/>
              </w:rPr>
              <w:t>247,0</w:t>
            </w:r>
          </w:p>
        </w:tc>
        <w:tc>
          <w:tcPr>
            <w:tcW w:w="83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b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b/>
                <w:color w:val="000000"/>
                <w:lang w:eastAsia="uk-UA"/>
              </w:rPr>
              <w:t>81,78</w:t>
            </w:r>
          </w:p>
        </w:tc>
        <w:tc>
          <w:tcPr>
            <w:tcW w:w="83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b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b/>
                <w:color w:val="000000"/>
                <w:lang w:eastAsia="uk-UA"/>
              </w:rPr>
              <w:t>105,7</w:t>
            </w:r>
          </w:p>
        </w:tc>
      </w:tr>
      <w:tr w:rsidR="00970444" w:rsidRPr="00D1536E" w:rsidTr="00970444">
        <w:trPr>
          <w:trHeight w:val="40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70444" w:rsidRPr="00D1536E" w:rsidRDefault="00970444" w:rsidP="00970444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Сільське господарство, </w:t>
            </w:r>
          </w:p>
          <w:p w:rsidR="00970444" w:rsidRPr="00D1536E" w:rsidRDefault="00970444" w:rsidP="00970444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лісове господарство та </w:t>
            </w:r>
          </w:p>
          <w:p w:rsidR="00970444" w:rsidRPr="00D1536E" w:rsidRDefault="00970444" w:rsidP="00970444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рибне господарство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D1536E" w:rsidRDefault="00970444" w:rsidP="0097044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A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7655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103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120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65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6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162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49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89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95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2</w:t>
            </w:r>
          </w:p>
        </w:tc>
      </w:tr>
      <w:tr w:rsidR="00970444" w:rsidRPr="00D1536E" w:rsidTr="00970444">
        <w:trPr>
          <w:trHeight w:val="12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70444" w:rsidRPr="00D1536E" w:rsidRDefault="00970444" w:rsidP="00970444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Промисловість 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D1536E" w:rsidRDefault="00970444" w:rsidP="0097044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B+C+D+E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14137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111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110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121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2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299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3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100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80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109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2</w:t>
            </w:r>
          </w:p>
        </w:tc>
      </w:tr>
      <w:tr w:rsidR="00081F8F" w:rsidRPr="00D1536E" w:rsidTr="00081F8F">
        <w:tblPrEx>
          <w:tblCellMar>
            <w:left w:w="108" w:type="dxa"/>
            <w:right w:w="108" w:type="dxa"/>
          </w:tblCellMar>
        </w:tblPrEx>
        <w:trPr>
          <w:trHeight w:val="46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F8F" w:rsidRPr="00D1536E" w:rsidRDefault="00081F8F" w:rsidP="00081F8F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Добувна промисловість і </w:t>
            </w:r>
          </w:p>
          <w:p w:rsidR="00081F8F" w:rsidRPr="00D1536E" w:rsidRDefault="00081F8F" w:rsidP="00081F8F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розроблення кар'єрів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81F8F" w:rsidRPr="00D1536E" w:rsidRDefault="00081F8F" w:rsidP="00081F8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B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81F8F" w:rsidRPr="00081F8F" w:rsidRDefault="00081F8F" w:rsidP="00081F8F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17269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81F8F" w:rsidRPr="00081F8F" w:rsidRDefault="00081F8F" w:rsidP="00081F8F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103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81F8F" w:rsidRPr="00081F8F" w:rsidRDefault="00081F8F" w:rsidP="00081F8F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111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81F8F" w:rsidRPr="00AE50E8" w:rsidRDefault="00081F8F" w:rsidP="00AE50E8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val="en-US" w:eastAsia="uk-UA"/>
              </w:rPr>
            </w:pP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1</w:t>
            </w:r>
            <w:r w:rsidR="00AE50E8">
              <w:rPr>
                <w:rFonts w:asciiTheme="minorHAnsi" w:hAnsiTheme="minorHAnsi" w:cs="Arial"/>
                <w:color w:val="000000"/>
                <w:lang w:val="en-US" w:eastAsia="uk-UA"/>
              </w:rPr>
              <w:t>48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="00AE50E8">
              <w:rPr>
                <w:rFonts w:asciiTheme="minorHAnsi" w:hAnsiTheme="minorHAnsi" w:cs="Arial"/>
                <w:color w:val="000000"/>
                <w:lang w:val="en-US" w:eastAsia="uk-UA"/>
              </w:rPr>
              <w:t>0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81F8F" w:rsidRPr="00081F8F" w:rsidRDefault="00081F8F" w:rsidP="00081F8F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365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6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81F8F" w:rsidRPr="00081F8F" w:rsidRDefault="00081F8F" w:rsidP="00081F8F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125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30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81F8F" w:rsidRPr="00081F8F" w:rsidRDefault="00081F8F" w:rsidP="00081F8F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96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9</w:t>
            </w:r>
          </w:p>
        </w:tc>
      </w:tr>
      <w:tr w:rsidR="00081F8F" w:rsidRPr="00D1536E" w:rsidTr="00081F8F">
        <w:tblPrEx>
          <w:tblCellMar>
            <w:left w:w="108" w:type="dxa"/>
            <w:right w:w="108" w:type="dxa"/>
          </w:tblCellMar>
        </w:tblPrEx>
        <w:trPr>
          <w:trHeight w:val="13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F8F" w:rsidRPr="00D1536E" w:rsidRDefault="00081F8F" w:rsidP="00081F8F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Переробна промисловість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81F8F" w:rsidRPr="00D1536E" w:rsidRDefault="00081F8F" w:rsidP="00081F8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C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81F8F" w:rsidRPr="00081F8F" w:rsidRDefault="00081F8F" w:rsidP="00081F8F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13448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81F8F" w:rsidRPr="00081F8F" w:rsidRDefault="00081F8F" w:rsidP="00081F8F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116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81F8F" w:rsidRPr="00081F8F" w:rsidRDefault="00081F8F" w:rsidP="00081F8F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109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81F8F" w:rsidRPr="00AE50E8" w:rsidRDefault="00AE50E8" w:rsidP="00AE50E8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val="en-US" w:eastAsia="uk-UA"/>
              </w:rPr>
            </w:pPr>
            <w:r>
              <w:rPr>
                <w:rFonts w:asciiTheme="minorHAnsi" w:hAnsiTheme="minorHAnsi" w:cs="Arial"/>
                <w:color w:val="000000"/>
                <w:lang w:val="en-US" w:eastAsia="uk-UA"/>
              </w:rPr>
              <w:t>115</w:t>
            </w:r>
            <w:r w:rsidR="00081F8F"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>
              <w:rPr>
                <w:rFonts w:asciiTheme="minorHAnsi" w:hAnsiTheme="minorHAnsi" w:cs="Arial"/>
                <w:color w:val="000000"/>
                <w:lang w:val="en-US" w:eastAsia="uk-UA"/>
              </w:rPr>
              <w:t>3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81F8F" w:rsidRPr="00081F8F" w:rsidRDefault="00081F8F" w:rsidP="00081F8F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284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7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81F8F" w:rsidRPr="00081F8F" w:rsidRDefault="00081F8F" w:rsidP="00081F8F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96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20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81F8F" w:rsidRPr="00081F8F" w:rsidRDefault="00081F8F" w:rsidP="00081F8F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115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7</w:t>
            </w:r>
          </w:p>
        </w:tc>
      </w:tr>
      <w:tr w:rsidR="00081F8F" w:rsidRPr="00D1536E" w:rsidTr="00081F8F">
        <w:trPr>
          <w:trHeight w:val="46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F8F" w:rsidRPr="00D1536E" w:rsidRDefault="00081F8F" w:rsidP="00081F8F">
            <w:pPr>
              <w:ind w:left="142" w:firstLine="0"/>
              <w:jc w:val="left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81F8F" w:rsidRPr="00D1536E" w:rsidRDefault="00081F8F" w:rsidP="00081F8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D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81F8F" w:rsidRPr="00081F8F" w:rsidRDefault="00081F8F" w:rsidP="00081F8F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13167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81F8F" w:rsidRPr="00081F8F" w:rsidRDefault="00081F8F" w:rsidP="00081F8F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100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81F8F" w:rsidRPr="00081F8F" w:rsidRDefault="00081F8F" w:rsidP="00081F8F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115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81F8F" w:rsidRPr="00AE50E8" w:rsidRDefault="00AE50E8" w:rsidP="00AE50E8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val="en-US" w:eastAsia="uk-UA"/>
              </w:rPr>
            </w:pPr>
            <w:r>
              <w:rPr>
                <w:rFonts w:asciiTheme="minorHAnsi" w:hAnsiTheme="minorHAnsi" w:cs="Arial"/>
                <w:color w:val="000000"/>
                <w:lang w:val="en-US" w:eastAsia="uk-UA"/>
              </w:rPr>
              <w:t>112</w:t>
            </w:r>
            <w:r w:rsidR="00081F8F"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>
              <w:rPr>
                <w:rFonts w:asciiTheme="minorHAnsi" w:hAnsiTheme="minorHAnsi" w:cs="Arial"/>
                <w:color w:val="000000"/>
                <w:lang w:val="en-US" w:eastAsia="uk-UA"/>
              </w:rPr>
              <w:t>9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81F8F" w:rsidRPr="00081F8F" w:rsidRDefault="00081F8F" w:rsidP="00081F8F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278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8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81F8F" w:rsidRPr="00081F8F" w:rsidRDefault="00081F8F" w:rsidP="00081F8F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91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75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81F8F" w:rsidRPr="00081F8F" w:rsidRDefault="00081F8F" w:rsidP="00081F8F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105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4</w:t>
            </w:r>
          </w:p>
        </w:tc>
      </w:tr>
      <w:tr w:rsidR="00081F8F" w:rsidRPr="00D1536E" w:rsidTr="00081F8F">
        <w:trPr>
          <w:trHeight w:val="42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F8F" w:rsidRPr="00D1536E" w:rsidRDefault="00081F8F" w:rsidP="00081F8F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Водопостачання; каналізація, </w:t>
            </w:r>
          </w:p>
          <w:p w:rsidR="00081F8F" w:rsidRPr="00D1536E" w:rsidRDefault="00081F8F" w:rsidP="00081F8F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поводження з відходами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81F8F" w:rsidRPr="00D1536E" w:rsidRDefault="00081F8F" w:rsidP="00081F8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E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81F8F" w:rsidRPr="00081F8F" w:rsidRDefault="00081F8F" w:rsidP="00081F8F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10369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81F8F" w:rsidRPr="00081F8F" w:rsidRDefault="00081F8F" w:rsidP="00081F8F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109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81F8F" w:rsidRPr="00081F8F" w:rsidRDefault="00081F8F" w:rsidP="00081F8F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117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81F8F" w:rsidRPr="00AE50E8" w:rsidRDefault="00AE50E8" w:rsidP="00AE50E8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val="en-US" w:eastAsia="uk-UA"/>
              </w:rPr>
            </w:pPr>
            <w:r>
              <w:rPr>
                <w:rFonts w:asciiTheme="minorHAnsi" w:hAnsiTheme="minorHAnsi" w:cs="Arial"/>
                <w:color w:val="000000"/>
                <w:lang w:val="en-US" w:eastAsia="uk-UA"/>
              </w:rPr>
              <w:t>88</w:t>
            </w:r>
            <w:r w:rsidR="00081F8F"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>
              <w:rPr>
                <w:rFonts w:asciiTheme="minorHAnsi" w:hAnsiTheme="minorHAnsi" w:cs="Arial"/>
                <w:color w:val="000000"/>
                <w:lang w:val="en-US" w:eastAsia="uk-UA"/>
              </w:rPr>
              <w:t>9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81F8F" w:rsidRPr="00081F8F" w:rsidRDefault="00081F8F" w:rsidP="00081F8F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219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5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81F8F" w:rsidRPr="00081F8F" w:rsidRDefault="00081F8F" w:rsidP="00081F8F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68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34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81F8F" w:rsidRPr="00081F8F" w:rsidRDefault="00081F8F" w:rsidP="00081F8F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105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081F8F">
              <w:rPr>
                <w:rFonts w:asciiTheme="minorHAnsi" w:hAnsiTheme="minorHAnsi" w:cs="Arial"/>
                <w:color w:val="000000"/>
                <w:lang w:eastAsia="uk-UA"/>
              </w:rPr>
              <w:t>9</w:t>
            </w:r>
          </w:p>
        </w:tc>
      </w:tr>
      <w:tr w:rsidR="00970444" w:rsidRPr="00D1536E" w:rsidTr="00970444">
        <w:trPr>
          <w:trHeight w:val="22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70444" w:rsidRPr="00D1536E" w:rsidRDefault="00970444" w:rsidP="00970444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Будівництво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D1536E" w:rsidRDefault="00970444" w:rsidP="0097044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F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9494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100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108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81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4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201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0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65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80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95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</w:t>
            </w:r>
          </w:p>
        </w:tc>
      </w:tr>
      <w:tr w:rsidR="00970444" w:rsidRPr="00D1536E" w:rsidTr="00970444">
        <w:trPr>
          <w:trHeight w:val="66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70444" w:rsidRPr="00D1536E" w:rsidRDefault="00970444" w:rsidP="00970444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Оптова та роздрібна торгівля;</w:t>
            </w:r>
            <w:r w:rsidRPr="00D1536E">
              <w:rPr>
                <w:rFonts w:cs="Calibri"/>
                <w:sz w:val="20"/>
                <w:szCs w:val="20"/>
              </w:rPr>
              <w:t xml:space="preserve"> </w:t>
            </w:r>
          </w:p>
          <w:p w:rsidR="00970444" w:rsidRPr="00D1536E" w:rsidRDefault="00970444" w:rsidP="00970444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ремонт автотранспортних </w:t>
            </w:r>
          </w:p>
          <w:p w:rsidR="00970444" w:rsidRPr="00D1536E" w:rsidRDefault="00970444" w:rsidP="00970444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засобів і мотоциклів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D1536E" w:rsidRDefault="00970444" w:rsidP="0097044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G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10130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99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128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86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8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214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5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72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43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102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0</w:t>
            </w:r>
          </w:p>
        </w:tc>
      </w:tr>
      <w:tr w:rsidR="00970444" w:rsidRPr="00D1536E" w:rsidTr="00970444">
        <w:trPr>
          <w:trHeight w:val="45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70444" w:rsidRPr="00D1536E" w:rsidRDefault="00970444" w:rsidP="00970444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Транспорт, складське </w:t>
            </w:r>
          </w:p>
          <w:p w:rsidR="00970444" w:rsidRPr="00D1536E" w:rsidRDefault="00970444" w:rsidP="00970444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господарство, поштова та </w:t>
            </w:r>
          </w:p>
          <w:p w:rsidR="00970444" w:rsidRPr="00D1536E" w:rsidRDefault="00970444" w:rsidP="00970444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кур'єрська 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D1536E" w:rsidRDefault="00970444" w:rsidP="0097044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H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10812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99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100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92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7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228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9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77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01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102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</w:t>
            </w:r>
          </w:p>
        </w:tc>
      </w:tr>
      <w:tr w:rsidR="00970444" w:rsidRPr="00D1536E" w:rsidTr="00970444">
        <w:trPr>
          <w:trHeight w:val="41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70444" w:rsidRPr="00D1536E" w:rsidRDefault="00970444" w:rsidP="00970444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Тимчасове розміщування й </w:t>
            </w:r>
          </w:p>
          <w:p w:rsidR="00970444" w:rsidRPr="00D1536E" w:rsidRDefault="00970444" w:rsidP="00970444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організація харчування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D1536E" w:rsidRDefault="00970444" w:rsidP="0097044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I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5811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89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98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49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8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123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0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56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95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113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9</w:t>
            </w:r>
          </w:p>
        </w:tc>
      </w:tr>
      <w:tr w:rsidR="00970444" w:rsidRPr="00D1536E" w:rsidTr="00970444">
        <w:trPr>
          <w:trHeight w:val="22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70444" w:rsidRPr="00D1536E" w:rsidRDefault="00970444" w:rsidP="00970444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Інформація та телекомунікації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D1536E" w:rsidRDefault="00970444" w:rsidP="0097044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J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11891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96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123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101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9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251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8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83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07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98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9</w:t>
            </w:r>
          </w:p>
        </w:tc>
      </w:tr>
      <w:tr w:rsidR="00970444" w:rsidRPr="00D1536E" w:rsidTr="00970444">
        <w:trPr>
          <w:trHeight w:val="25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70444" w:rsidRPr="00D1536E" w:rsidRDefault="00970444" w:rsidP="00970444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Фінансова та страхова </w:t>
            </w:r>
          </w:p>
          <w:p w:rsidR="00970444" w:rsidRPr="00D1536E" w:rsidRDefault="00970444" w:rsidP="00970444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D1536E" w:rsidRDefault="00970444" w:rsidP="0097044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K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20731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100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119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177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7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438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9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143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01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98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9</w:t>
            </w:r>
          </w:p>
        </w:tc>
      </w:tr>
      <w:tr w:rsidR="00970444" w:rsidRPr="00D1536E" w:rsidTr="00970444">
        <w:trPr>
          <w:trHeight w:val="24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70444" w:rsidRPr="00D1536E" w:rsidRDefault="00970444" w:rsidP="00970444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Операції з нерухомим майном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D1536E" w:rsidRDefault="00970444" w:rsidP="0097044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L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7643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94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112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65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5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161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8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57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86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102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2</w:t>
            </w:r>
          </w:p>
        </w:tc>
      </w:tr>
      <w:tr w:rsidR="00970444" w:rsidRPr="00D1536E" w:rsidTr="00970444">
        <w:trPr>
          <w:trHeight w:val="41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70444" w:rsidRPr="00D1536E" w:rsidRDefault="00970444" w:rsidP="00970444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Професійна, наукова та </w:t>
            </w:r>
          </w:p>
          <w:p w:rsidR="00970444" w:rsidRPr="00D1536E" w:rsidRDefault="00970444" w:rsidP="00970444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технічна 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D1536E" w:rsidRDefault="00970444" w:rsidP="0097044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M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12704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104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107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108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9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269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0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91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17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105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7</w:t>
            </w:r>
          </w:p>
        </w:tc>
      </w:tr>
      <w:tr w:rsidR="00970444" w:rsidRPr="00D1536E" w:rsidTr="00970444">
        <w:trPr>
          <w:trHeight w:val="38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70444" w:rsidRPr="00D1536E" w:rsidRDefault="00970444" w:rsidP="00970444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Діяльність у сфері </w:t>
            </w:r>
          </w:p>
          <w:p w:rsidR="00970444" w:rsidRPr="00D1536E" w:rsidRDefault="00970444" w:rsidP="00970444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адміністративного та </w:t>
            </w:r>
          </w:p>
          <w:p w:rsidR="00970444" w:rsidRPr="00D1536E" w:rsidRDefault="00970444" w:rsidP="00970444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допоміжного обслуговування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D1536E" w:rsidRDefault="00970444" w:rsidP="0097044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N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8864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107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109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76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0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187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7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60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17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106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</w:t>
            </w:r>
          </w:p>
        </w:tc>
      </w:tr>
      <w:tr w:rsidR="00970444" w:rsidRPr="00D1536E" w:rsidTr="00970444">
        <w:trPr>
          <w:trHeight w:val="37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70444" w:rsidRPr="00D1536E" w:rsidRDefault="00970444" w:rsidP="00970444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Державне управління й </w:t>
            </w:r>
          </w:p>
          <w:p w:rsidR="00970444" w:rsidRPr="00D1536E" w:rsidRDefault="00970444" w:rsidP="00970444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оборона; обов'язкове </w:t>
            </w:r>
          </w:p>
          <w:p w:rsidR="00970444" w:rsidRPr="00D1536E" w:rsidRDefault="00970444" w:rsidP="00970444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соціальне страхування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D1536E" w:rsidRDefault="00970444" w:rsidP="0097044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O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14986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108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116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128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5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317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3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99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74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105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8</w:t>
            </w:r>
          </w:p>
        </w:tc>
      </w:tr>
      <w:tr w:rsidR="00970444" w:rsidRPr="00D1536E" w:rsidTr="00970444">
        <w:trPr>
          <w:trHeight w:val="19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70444" w:rsidRPr="00D1536E" w:rsidRDefault="00970444" w:rsidP="00970444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Освіта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D1536E" w:rsidRDefault="00970444" w:rsidP="0097044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P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8457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100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110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72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5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179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58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28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101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4</w:t>
            </w:r>
          </w:p>
        </w:tc>
      </w:tr>
      <w:tr w:rsidR="00970444" w:rsidRPr="00D1536E" w:rsidTr="00970444">
        <w:trPr>
          <w:trHeight w:val="3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70444" w:rsidRPr="00D1536E" w:rsidRDefault="00970444" w:rsidP="00970444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Охорона здоров’я та надання </w:t>
            </w:r>
          </w:p>
          <w:p w:rsidR="00970444" w:rsidRPr="00D1536E" w:rsidRDefault="00970444" w:rsidP="00970444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соціальної допомоги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D1536E" w:rsidRDefault="00970444" w:rsidP="0097044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Q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8745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110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124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75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0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185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2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57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37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108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4</w:t>
            </w:r>
          </w:p>
        </w:tc>
      </w:tr>
      <w:tr w:rsidR="00970444" w:rsidRPr="00D1536E" w:rsidTr="00970444">
        <w:trPr>
          <w:trHeight w:val="37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70444" w:rsidRPr="00D1536E" w:rsidRDefault="00970444" w:rsidP="00970444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Мистецтво, спорт, розваги та </w:t>
            </w:r>
          </w:p>
          <w:p w:rsidR="00970444" w:rsidRPr="00D1536E" w:rsidRDefault="00970444" w:rsidP="00970444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відпочинок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D1536E" w:rsidRDefault="00970444" w:rsidP="0097044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R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7196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100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104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61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7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152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4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55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13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108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9</w:t>
            </w:r>
          </w:p>
        </w:tc>
      </w:tr>
      <w:tr w:rsidR="00970444" w:rsidRPr="00D1536E" w:rsidTr="00970444">
        <w:trPr>
          <w:trHeight w:val="1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70444" w:rsidRPr="00D1536E" w:rsidRDefault="00970444" w:rsidP="00970444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Надання інших видів послуг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D1536E" w:rsidRDefault="00970444" w:rsidP="0097044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S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9926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107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121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85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210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2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66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16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70444" w:rsidRPr="00970444" w:rsidRDefault="00970444" w:rsidP="00970444">
            <w:pPr>
              <w:autoSpaceDE w:val="0"/>
              <w:autoSpaceDN w:val="0"/>
              <w:adjustRightInd w:val="0"/>
              <w:ind w:firstLine="0"/>
              <w:jc w:val="right"/>
              <w:rPr>
                <w:rFonts w:asciiTheme="minorHAnsi" w:hAnsiTheme="minorHAnsi" w:cs="Arial"/>
                <w:color w:val="000000"/>
                <w:lang w:eastAsia="uk-UA"/>
              </w:rPr>
            </w:pP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106</w:t>
            </w:r>
            <w:r>
              <w:rPr>
                <w:rFonts w:asciiTheme="minorHAnsi" w:hAnsiTheme="minorHAnsi" w:cs="Arial"/>
                <w:color w:val="000000"/>
                <w:lang w:eastAsia="uk-UA"/>
              </w:rPr>
              <w:t>,</w:t>
            </w:r>
            <w:r w:rsidRPr="00970444">
              <w:rPr>
                <w:rFonts w:asciiTheme="minorHAnsi" w:hAnsiTheme="minorHAnsi" w:cs="Arial"/>
                <w:color w:val="000000"/>
                <w:lang w:eastAsia="uk-UA"/>
              </w:rPr>
              <w:t>4</w:t>
            </w:r>
          </w:p>
        </w:tc>
      </w:tr>
    </w:tbl>
    <w:p w:rsidR="00D1536E" w:rsidRDefault="00D1536E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</w:p>
    <w:sectPr w:rsidR="00D1536E" w:rsidSect="009516BC">
      <w:footerReference w:type="even" r:id="rId17"/>
      <w:footerReference w:type="default" r:id="rId18"/>
      <w:pgSz w:w="11906" w:h="16838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693" w:rsidRDefault="00F22693">
      <w:r>
        <w:separator/>
      </w:r>
    </w:p>
  </w:endnote>
  <w:endnote w:type="continuationSeparator" w:id="0">
    <w:p w:rsidR="00F22693" w:rsidRDefault="00F22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A76E9">
      <w:rPr>
        <w:rStyle w:val="a9"/>
        <w:noProof/>
      </w:rPr>
      <w:t>3</w: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693" w:rsidRDefault="00F22693">
      <w:r>
        <w:separator/>
      </w:r>
    </w:p>
  </w:footnote>
  <w:footnote w:type="continuationSeparator" w:id="0">
    <w:p w:rsidR="00F22693" w:rsidRDefault="00F226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10A2"/>
    <w:rsid w:val="000014D5"/>
    <w:rsid w:val="00002EFB"/>
    <w:rsid w:val="0000359D"/>
    <w:rsid w:val="00003E93"/>
    <w:rsid w:val="00004452"/>
    <w:rsid w:val="0000570D"/>
    <w:rsid w:val="00007030"/>
    <w:rsid w:val="0001033E"/>
    <w:rsid w:val="000105C2"/>
    <w:rsid w:val="0001141C"/>
    <w:rsid w:val="00011DBA"/>
    <w:rsid w:val="00013D8B"/>
    <w:rsid w:val="00014A49"/>
    <w:rsid w:val="000167CC"/>
    <w:rsid w:val="00016A61"/>
    <w:rsid w:val="00017567"/>
    <w:rsid w:val="00017CA7"/>
    <w:rsid w:val="00021F3A"/>
    <w:rsid w:val="000223BC"/>
    <w:rsid w:val="0002442E"/>
    <w:rsid w:val="000245CF"/>
    <w:rsid w:val="00024764"/>
    <w:rsid w:val="00024F40"/>
    <w:rsid w:val="00025CCA"/>
    <w:rsid w:val="00026795"/>
    <w:rsid w:val="0002727E"/>
    <w:rsid w:val="000306E9"/>
    <w:rsid w:val="00032AAE"/>
    <w:rsid w:val="00032EA1"/>
    <w:rsid w:val="00033B26"/>
    <w:rsid w:val="0003532C"/>
    <w:rsid w:val="000413E5"/>
    <w:rsid w:val="000428DC"/>
    <w:rsid w:val="00042D74"/>
    <w:rsid w:val="000446B9"/>
    <w:rsid w:val="00046106"/>
    <w:rsid w:val="00047A38"/>
    <w:rsid w:val="000510DB"/>
    <w:rsid w:val="000517F7"/>
    <w:rsid w:val="0005407A"/>
    <w:rsid w:val="00055259"/>
    <w:rsid w:val="000573AB"/>
    <w:rsid w:val="0005767F"/>
    <w:rsid w:val="00061729"/>
    <w:rsid w:val="00062345"/>
    <w:rsid w:val="00062F8D"/>
    <w:rsid w:val="00066462"/>
    <w:rsid w:val="00070164"/>
    <w:rsid w:val="00070EA7"/>
    <w:rsid w:val="0007177A"/>
    <w:rsid w:val="000718E7"/>
    <w:rsid w:val="00071E87"/>
    <w:rsid w:val="00074844"/>
    <w:rsid w:val="000762B4"/>
    <w:rsid w:val="000808E4"/>
    <w:rsid w:val="00081314"/>
    <w:rsid w:val="00081C6E"/>
    <w:rsid w:val="00081F8F"/>
    <w:rsid w:val="000831E7"/>
    <w:rsid w:val="000831EA"/>
    <w:rsid w:val="00085E58"/>
    <w:rsid w:val="00087D78"/>
    <w:rsid w:val="00087F50"/>
    <w:rsid w:val="00091D06"/>
    <w:rsid w:val="00092A7C"/>
    <w:rsid w:val="00096B38"/>
    <w:rsid w:val="00097C4D"/>
    <w:rsid w:val="00097EE9"/>
    <w:rsid w:val="00097F02"/>
    <w:rsid w:val="000A03BA"/>
    <w:rsid w:val="000A4B8A"/>
    <w:rsid w:val="000A4E2C"/>
    <w:rsid w:val="000A4E3A"/>
    <w:rsid w:val="000A5D51"/>
    <w:rsid w:val="000B0E58"/>
    <w:rsid w:val="000B3C80"/>
    <w:rsid w:val="000B4558"/>
    <w:rsid w:val="000B4FF7"/>
    <w:rsid w:val="000B5318"/>
    <w:rsid w:val="000B5A53"/>
    <w:rsid w:val="000B79CA"/>
    <w:rsid w:val="000C0CAE"/>
    <w:rsid w:val="000C18CF"/>
    <w:rsid w:val="000C1B5A"/>
    <w:rsid w:val="000C289D"/>
    <w:rsid w:val="000C446E"/>
    <w:rsid w:val="000C6582"/>
    <w:rsid w:val="000C6FD6"/>
    <w:rsid w:val="000C7B11"/>
    <w:rsid w:val="000D0249"/>
    <w:rsid w:val="000D0D3F"/>
    <w:rsid w:val="000D0E65"/>
    <w:rsid w:val="000D1BD5"/>
    <w:rsid w:val="000D38D8"/>
    <w:rsid w:val="000D51D9"/>
    <w:rsid w:val="000D6896"/>
    <w:rsid w:val="000E041E"/>
    <w:rsid w:val="000E0F9B"/>
    <w:rsid w:val="000E14FF"/>
    <w:rsid w:val="000E24CE"/>
    <w:rsid w:val="000E278C"/>
    <w:rsid w:val="000E300B"/>
    <w:rsid w:val="000E3064"/>
    <w:rsid w:val="000E3BBC"/>
    <w:rsid w:val="000E3C5B"/>
    <w:rsid w:val="000E6D62"/>
    <w:rsid w:val="000E7040"/>
    <w:rsid w:val="000F2343"/>
    <w:rsid w:val="000F37E4"/>
    <w:rsid w:val="000F385E"/>
    <w:rsid w:val="000F4A5C"/>
    <w:rsid w:val="000F6E8A"/>
    <w:rsid w:val="000F731D"/>
    <w:rsid w:val="0010013C"/>
    <w:rsid w:val="00104428"/>
    <w:rsid w:val="00107752"/>
    <w:rsid w:val="001109BD"/>
    <w:rsid w:val="0011189C"/>
    <w:rsid w:val="0011384E"/>
    <w:rsid w:val="00113EF7"/>
    <w:rsid w:val="00114269"/>
    <w:rsid w:val="00114352"/>
    <w:rsid w:val="00114977"/>
    <w:rsid w:val="0012097A"/>
    <w:rsid w:val="00120FE1"/>
    <w:rsid w:val="001250C7"/>
    <w:rsid w:val="0012643A"/>
    <w:rsid w:val="0012654A"/>
    <w:rsid w:val="00126C33"/>
    <w:rsid w:val="00126E66"/>
    <w:rsid w:val="0013163D"/>
    <w:rsid w:val="00131F81"/>
    <w:rsid w:val="00132521"/>
    <w:rsid w:val="00132C7D"/>
    <w:rsid w:val="0013396C"/>
    <w:rsid w:val="00135434"/>
    <w:rsid w:val="00135D40"/>
    <w:rsid w:val="001367E9"/>
    <w:rsid w:val="0014124A"/>
    <w:rsid w:val="001417F7"/>
    <w:rsid w:val="00142773"/>
    <w:rsid w:val="001430E9"/>
    <w:rsid w:val="001434E7"/>
    <w:rsid w:val="00143625"/>
    <w:rsid w:val="00144865"/>
    <w:rsid w:val="00146E93"/>
    <w:rsid w:val="00147065"/>
    <w:rsid w:val="00150354"/>
    <w:rsid w:val="001505B7"/>
    <w:rsid w:val="001510CF"/>
    <w:rsid w:val="001514C4"/>
    <w:rsid w:val="00154095"/>
    <w:rsid w:val="001548AE"/>
    <w:rsid w:val="001548DD"/>
    <w:rsid w:val="00155B31"/>
    <w:rsid w:val="00155BCD"/>
    <w:rsid w:val="00156554"/>
    <w:rsid w:val="0015705A"/>
    <w:rsid w:val="0015728A"/>
    <w:rsid w:val="001600AF"/>
    <w:rsid w:val="00160EEF"/>
    <w:rsid w:val="001618F8"/>
    <w:rsid w:val="00162BEE"/>
    <w:rsid w:val="00162E49"/>
    <w:rsid w:val="00163BAD"/>
    <w:rsid w:val="0016471F"/>
    <w:rsid w:val="00164A12"/>
    <w:rsid w:val="00170547"/>
    <w:rsid w:val="00171685"/>
    <w:rsid w:val="0017205E"/>
    <w:rsid w:val="00174432"/>
    <w:rsid w:val="00174717"/>
    <w:rsid w:val="00176F41"/>
    <w:rsid w:val="0018175C"/>
    <w:rsid w:val="00182EA1"/>
    <w:rsid w:val="001837BE"/>
    <w:rsid w:val="00183C77"/>
    <w:rsid w:val="00184F36"/>
    <w:rsid w:val="00185AAA"/>
    <w:rsid w:val="00185EB9"/>
    <w:rsid w:val="00186187"/>
    <w:rsid w:val="001873C5"/>
    <w:rsid w:val="00190934"/>
    <w:rsid w:val="001923C6"/>
    <w:rsid w:val="00193395"/>
    <w:rsid w:val="001935D2"/>
    <w:rsid w:val="001971F2"/>
    <w:rsid w:val="0019799F"/>
    <w:rsid w:val="001A256E"/>
    <w:rsid w:val="001A29A6"/>
    <w:rsid w:val="001A4E4E"/>
    <w:rsid w:val="001A56FE"/>
    <w:rsid w:val="001A5BCE"/>
    <w:rsid w:val="001A667E"/>
    <w:rsid w:val="001B1B56"/>
    <w:rsid w:val="001B5290"/>
    <w:rsid w:val="001B6978"/>
    <w:rsid w:val="001B7E93"/>
    <w:rsid w:val="001C0184"/>
    <w:rsid w:val="001C2B1D"/>
    <w:rsid w:val="001C3BF5"/>
    <w:rsid w:val="001C40F7"/>
    <w:rsid w:val="001C49C2"/>
    <w:rsid w:val="001D23D7"/>
    <w:rsid w:val="001D5211"/>
    <w:rsid w:val="001D6A0C"/>
    <w:rsid w:val="001E1DCA"/>
    <w:rsid w:val="001E20F4"/>
    <w:rsid w:val="001E2D4E"/>
    <w:rsid w:val="001E5B17"/>
    <w:rsid w:val="001E5F39"/>
    <w:rsid w:val="001E6105"/>
    <w:rsid w:val="001E64F6"/>
    <w:rsid w:val="001F0267"/>
    <w:rsid w:val="001F0A7F"/>
    <w:rsid w:val="001F1645"/>
    <w:rsid w:val="001F267C"/>
    <w:rsid w:val="001F62E2"/>
    <w:rsid w:val="001F79AF"/>
    <w:rsid w:val="001F7A21"/>
    <w:rsid w:val="001F7B13"/>
    <w:rsid w:val="0020182A"/>
    <w:rsid w:val="00202EE5"/>
    <w:rsid w:val="00204197"/>
    <w:rsid w:val="002042B0"/>
    <w:rsid w:val="002051BD"/>
    <w:rsid w:val="002052C4"/>
    <w:rsid w:val="002063A7"/>
    <w:rsid w:val="0021199A"/>
    <w:rsid w:val="00211A62"/>
    <w:rsid w:val="00216007"/>
    <w:rsid w:val="00216DF8"/>
    <w:rsid w:val="00220032"/>
    <w:rsid w:val="00225D3C"/>
    <w:rsid w:val="00225D5D"/>
    <w:rsid w:val="00225F28"/>
    <w:rsid w:val="00226CED"/>
    <w:rsid w:val="00226D9D"/>
    <w:rsid w:val="00226E97"/>
    <w:rsid w:val="002329B4"/>
    <w:rsid w:val="00233D56"/>
    <w:rsid w:val="00235344"/>
    <w:rsid w:val="002375E4"/>
    <w:rsid w:val="00240950"/>
    <w:rsid w:val="00241BB6"/>
    <w:rsid w:val="00242719"/>
    <w:rsid w:val="00243860"/>
    <w:rsid w:val="00243A07"/>
    <w:rsid w:val="00245297"/>
    <w:rsid w:val="00245C4F"/>
    <w:rsid w:val="00245C8E"/>
    <w:rsid w:val="0025225A"/>
    <w:rsid w:val="0025269C"/>
    <w:rsid w:val="00253347"/>
    <w:rsid w:val="002567B4"/>
    <w:rsid w:val="0025748E"/>
    <w:rsid w:val="002606C4"/>
    <w:rsid w:val="00260C61"/>
    <w:rsid w:val="00260CE4"/>
    <w:rsid w:val="0026229D"/>
    <w:rsid w:val="002636D4"/>
    <w:rsid w:val="00263CA2"/>
    <w:rsid w:val="00263FB3"/>
    <w:rsid w:val="00264336"/>
    <w:rsid w:val="00264D63"/>
    <w:rsid w:val="00266107"/>
    <w:rsid w:val="0026704C"/>
    <w:rsid w:val="00271749"/>
    <w:rsid w:val="002726C8"/>
    <w:rsid w:val="002731CC"/>
    <w:rsid w:val="00275638"/>
    <w:rsid w:val="00275CCE"/>
    <w:rsid w:val="0027681B"/>
    <w:rsid w:val="0028075C"/>
    <w:rsid w:val="00280DD5"/>
    <w:rsid w:val="0028258C"/>
    <w:rsid w:val="002860DD"/>
    <w:rsid w:val="0029110D"/>
    <w:rsid w:val="002913D8"/>
    <w:rsid w:val="002914BF"/>
    <w:rsid w:val="00292916"/>
    <w:rsid w:val="00292EF1"/>
    <w:rsid w:val="002937C4"/>
    <w:rsid w:val="002959FA"/>
    <w:rsid w:val="00295D8F"/>
    <w:rsid w:val="0029696D"/>
    <w:rsid w:val="002972AC"/>
    <w:rsid w:val="00297C41"/>
    <w:rsid w:val="002A4BFE"/>
    <w:rsid w:val="002A4F6A"/>
    <w:rsid w:val="002A53F9"/>
    <w:rsid w:val="002A5CC8"/>
    <w:rsid w:val="002A6D39"/>
    <w:rsid w:val="002A735E"/>
    <w:rsid w:val="002B0CB1"/>
    <w:rsid w:val="002B0D5E"/>
    <w:rsid w:val="002B1251"/>
    <w:rsid w:val="002B1AA2"/>
    <w:rsid w:val="002B3735"/>
    <w:rsid w:val="002B457E"/>
    <w:rsid w:val="002B5B44"/>
    <w:rsid w:val="002B6B8C"/>
    <w:rsid w:val="002B7C72"/>
    <w:rsid w:val="002B7EE6"/>
    <w:rsid w:val="002C0669"/>
    <w:rsid w:val="002C088E"/>
    <w:rsid w:val="002C14D9"/>
    <w:rsid w:val="002C2FC2"/>
    <w:rsid w:val="002C7C5D"/>
    <w:rsid w:val="002D012D"/>
    <w:rsid w:val="002D16D1"/>
    <w:rsid w:val="002D1CCA"/>
    <w:rsid w:val="002D5CDE"/>
    <w:rsid w:val="002D7441"/>
    <w:rsid w:val="002D7DE5"/>
    <w:rsid w:val="002E01D2"/>
    <w:rsid w:val="002E0346"/>
    <w:rsid w:val="002E101C"/>
    <w:rsid w:val="002E1731"/>
    <w:rsid w:val="002E5104"/>
    <w:rsid w:val="002E5F25"/>
    <w:rsid w:val="002F01ED"/>
    <w:rsid w:val="002F103A"/>
    <w:rsid w:val="002F1770"/>
    <w:rsid w:val="002F1A64"/>
    <w:rsid w:val="002F1AA5"/>
    <w:rsid w:val="002F2547"/>
    <w:rsid w:val="002F514C"/>
    <w:rsid w:val="002F7202"/>
    <w:rsid w:val="00300521"/>
    <w:rsid w:val="00304A7A"/>
    <w:rsid w:val="00305B3D"/>
    <w:rsid w:val="00307B40"/>
    <w:rsid w:val="00311AFC"/>
    <w:rsid w:val="00313740"/>
    <w:rsid w:val="003143E4"/>
    <w:rsid w:val="00314C63"/>
    <w:rsid w:val="00314F7F"/>
    <w:rsid w:val="00315F24"/>
    <w:rsid w:val="00316311"/>
    <w:rsid w:val="00316A5E"/>
    <w:rsid w:val="003177E9"/>
    <w:rsid w:val="00320EC9"/>
    <w:rsid w:val="003220DD"/>
    <w:rsid w:val="00322169"/>
    <w:rsid w:val="00322C63"/>
    <w:rsid w:val="00323C4D"/>
    <w:rsid w:val="00324026"/>
    <w:rsid w:val="0032461A"/>
    <w:rsid w:val="003254E6"/>
    <w:rsid w:val="0032607D"/>
    <w:rsid w:val="00326BB7"/>
    <w:rsid w:val="00326E1F"/>
    <w:rsid w:val="00327712"/>
    <w:rsid w:val="003279CA"/>
    <w:rsid w:val="00330267"/>
    <w:rsid w:val="003338F0"/>
    <w:rsid w:val="00333CFB"/>
    <w:rsid w:val="0033521B"/>
    <w:rsid w:val="0033598C"/>
    <w:rsid w:val="003364ED"/>
    <w:rsid w:val="00340136"/>
    <w:rsid w:val="00340B0A"/>
    <w:rsid w:val="00341285"/>
    <w:rsid w:val="00342D53"/>
    <w:rsid w:val="00342F7F"/>
    <w:rsid w:val="00345106"/>
    <w:rsid w:val="00345831"/>
    <w:rsid w:val="00345963"/>
    <w:rsid w:val="00347667"/>
    <w:rsid w:val="0035013D"/>
    <w:rsid w:val="003534CA"/>
    <w:rsid w:val="003542F5"/>
    <w:rsid w:val="003551F2"/>
    <w:rsid w:val="00355986"/>
    <w:rsid w:val="00356DC1"/>
    <w:rsid w:val="0035743F"/>
    <w:rsid w:val="00357B86"/>
    <w:rsid w:val="00360197"/>
    <w:rsid w:val="00360B1E"/>
    <w:rsid w:val="003621E6"/>
    <w:rsid w:val="003624B9"/>
    <w:rsid w:val="00363CC4"/>
    <w:rsid w:val="003640AC"/>
    <w:rsid w:val="0036507D"/>
    <w:rsid w:val="00370291"/>
    <w:rsid w:val="00370D32"/>
    <w:rsid w:val="00371383"/>
    <w:rsid w:val="003727DE"/>
    <w:rsid w:val="0037304B"/>
    <w:rsid w:val="0037344F"/>
    <w:rsid w:val="00373C2C"/>
    <w:rsid w:val="00374ACE"/>
    <w:rsid w:val="00374B41"/>
    <w:rsid w:val="003752FC"/>
    <w:rsid w:val="00376F80"/>
    <w:rsid w:val="003771CF"/>
    <w:rsid w:val="00380974"/>
    <w:rsid w:val="00381125"/>
    <w:rsid w:val="00381AEC"/>
    <w:rsid w:val="00382381"/>
    <w:rsid w:val="00382F4C"/>
    <w:rsid w:val="003844B5"/>
    <w:rsid w:val="00384E90"/>
    <w:rsid w:val="003854B3"/>
    <w:rsid w:val="0038696D"/>
    <w:rsid w:val="003900BA"/>
    <w:rsid w:val="00390D1E"/>
    <w:rsid w:val="00391B12"/>
    <w:rsid w:val="003955B9"/>
    <w:rsid w:val="00397DD9"/>
    <w:rsid w:val="003A1E66"/>
    <w:rsid w:val="003A2ABE"/>
    <w:rsid w:val="003A30E4"/>
    <w:rsid w:val="003A59B4"/>
    <w:rsid w:val="003A5DFC"/>
    <w:rsid w:val="003A60E3"/>
    <w:rsid w:val="003B148D"/>
    <w:rsid w:val="003B1A60"/>
    <w:rsid w:val="003B22C9"/>
    <w:rsid w:val="003B2D18"/>
    <w:rsid w:val="003B60FA"/>
    <w:rsid w:val="003B6101"/>
    <w:rsid w:val="003B6F56"/>
    <w:rsid w:val="003B7AC7"/>
    <w:rsid w:val="003C07E6"/>
    <w:rsid w:val="003C143E"/>
    <w:rsid w:val="003C1635"/>
    <w:rsid w:val="003C18B8"/>
    <w:rsid w:val="003C26B4"/>
    <w:rsid w:val="003C2EE7"/>
    <w:rsid w:val="003C410F"/>
    <w:rsid w:val="003C7793"/>
    <w:rsid w:val="003D057C"/>
    <w:rsid w:val="003D0EA3"/>
    <w:rsid w:val="003D1E09"/>
    <w:rsid w:val="003D2BC9"/>
    <w:rsid w:val="003D3562"/>
    <w:rsid w:val="003D39D7"/>
    <w:rsid w:val="003D3D3E"/>
    <w:rsid w:val="003D3DA0"/>
    <w:rsid w:val="003D4CCC"/>
    <w:rsid w:val="003D4CDA"/>
    <w:rsid w:val="003D5DCC"/>
    <w:rsid w:val="003D5EB8"/>
    <w:rsid w:val="003D644B"/>
    <w:rsid w:val="003D6476"/>
    <w:rsid w:val="003D70F2"/>
    <w:rsid w:val="003D78DB"/>
    <w:rsid w:val="003E18AD"/>
    <w:rsid w:val="003E2071"/>
    <w:rsid w:val="003E25D3"/>
    <w:rsid w:val="003E275A"/>
    <w:rsid w:val="003E2952"/>
    <w:rsid w:val="003E53F7"/>
    <w:rsid w:val="003E5577"/>
    <w:rsid w:val="003E58CC"/>
    <w:rsid w:val="003E5F7F"/>
    <w:rsid w:val="003E6636"/>
    <w:rsid w:val="003E6C38"/>
    <w:rsid w:val="003F3145"/>
    <w:rsid w:val="003F3796"/>
    <w:rsid w:val="003F4933"/>
    <w:rsid w:val="003F50DF"/>
    <w:rsid w:val="003F6D20"/>
    <w:rsid w:val="00400A07"/>
    <w:rsid w:val="00401BA1"/>
    <w:rsid w:val="00404336"/>
    <w:rsid w:val="00404E5C"/>
    <w:rsid w:val="00405BA3"/>
    <w:rsid w:val="00407DE2"/>
    <w:rsid w:val="004102CD"/>
    <w:rsid w:val="00410A61"/>
    <w:rsid w:val="00411697"/>
    <w:rsid w:val="00411722"/>
    <w:rsid w:val="00412693"/>
    <w:rsid w:val="00412C68"/>
    <w:rsid w:val="00413A2D"/>
    <w:rsid w:val="004156E9"/>
    <w:rsid w:val="0041601D"/>
    <w:rsid w:val="004179F5"/>
    <w:rsid w:val="00417A8F"/>
    <w:rsid w:val="0042017E"/>
    <w:rsid w:val="004205F8"/>
    <w:rsid w:val="00421BEC"/>
    <w:rsid w:val="00421FC5"/>
    <w:rsid w:val="00422CC9"/>
    <w:rsid w:val="00422F32"/>
    <w:rsid w:val="00423B76"/>
    <w:rsid w:val="00425C21"/>
    <w:rsid w:val="004302A5"/>
    <w:rsid w:val="004305FD"/>
    <w:rsid w:val="00430F71"/>
    <w:rsid w:val="00433B01"/>
    <w:rsid w:val="00434998"/>
    <w:rsid w:val="004362E2"/>
    <w:rsid w:val="00440E57"/>
    <w:rsid w:val="0044135E"/>
    <w:rsid w:val="00443358"/>
    <w:rsid w:val="00444F1D"/>
    <w:rsid w:val="00445E08"/>
    <w:rsid w:val="00445F59"/>
    <w:rsid w:val="0044672F"/>
    <w:rsid w:val="00447147"/>
    <w:rsid w:val="0045062C"/>
    <w:rsid w:val="004531B5"/>
    <w:rsid w:val="00453A65"/>
    <w:rsid w:val="00456A15"/>
    <w:rsid w:val="004636EA"/>
    <w:rsid w:val="00464B70"/>
    <w:rsid w:val="00465A49"/>
    <w:rsid w:val="004660BC"/>
    <w:rsid w:val="00466716"/>
    <w:rsid w:val="0046689C"/>
    <w:rsid w:val="00466DC3"/>
    <w:rsid w:val="00467306"/>
    <w:rsid w:val="00471F5D"/>
    <w:rsid w:val="00472552"/>
    <w:rsid w:val="004728C0"/>
    <w:rsid w:val="00472D92"/>
    <w:rsid w:val="00475565"/>
    <w:rsid w:val="00475C1C"/>
    <w:rsid w:val="0048032D"/>
    <w:rsid w:val="00480DCD"/>
    <w:rsid w:val="0048129C"/>
    <w:rsid w:val="00481BBB"/>
    <w:rsid w:val="00481F5C"/>
    <w:rsid w:val="0048286E"/>
    <w:rsid w:val="00482C2B"/>
    <w:rsid w:val="004830AA"/>
    <w:rsid w:val="0048551F"/>
    <w:rsid w:val="00485D35"/>
    <w:rsid w:val="004867AB"/>
    <w:rsid w:val="00487D52"/>
    <w:rsid w:val="004913B9"/>
    <w:rsid w:val="0049142F"/>
    <w:rsid w:val="004915F3"/>
    <w:rsid w:val="00493C50"/>
    <w:rsid w:val="00494699"/>
    <w:rsid w:val="00494853"/>
    <w:rsid w:val="00494EE0"/>
    <w:rsid w:val="0049542B"/>
    <w:rsid w:val="004A15CA"/>
    <w:rsid w:val="004A1893"/>
    <w:rsid w:val="004A3DEF"/>
    <w:rsid w:val="004A3E2A"/>
    <w:rsid w:val="004A4E84"/>
    <w:rsid w:val="004A5389"/>
    <w:rsid w:val="004A67A9"/>
    <w:rsid w:val="004B06EC"/>
    <w:rsid w:val="004B081E"/>
    <w:rsid w:val="004B0BEC"/>
    <w:rsid w:val="004B0F54"/>
    <w:rsid w:val="004B1E5C"/>
    <w:rsid w:val="004B2577"/>
    <w:rsid w:val="004B25D3"/>
    <w:rsid w:val="004B3708"/>
    <w:rsid w:val="004B5576"/>
    <w:rsid w:val="004C4C05"/>
    <w:rsid w:val="004C643B"/>
    <w:rsid w:val="004C6954"/>
    <w:rsid w:val="004D086C"/>
    <w:rsid w:val="004D13C8"/>
    <w:rsid w:val="004D3416"/>
    <w:rsid w:val="004D3D31"/>
    <w:rsid w:val="004D3DCE"/>
    <w:rsid w:val="004D518F"/>
    <w:rsid w:val="004D6378"/>
    <w:rsid w:val="004D6983"/>
    <w:rsid w:val="004D7786"/>
    <w:rsid w:val="004E048E"/>
    <w:rsid w:val="004E0706"/>
    <w:rsid w:val="004E216C"/>
    <w:rsid w:val="004E28D1"/>
    <w:rsid w:val="004E4173"/>
    <w:rsid w:val="004E46E3"/>
    <w:rsid w:val="004E4B5D"/>
    <w:rsid w:val="004E511A"/>
    <w:rsid w:val="004E5A38"/>
    <w:rsid w:val="004E6765"/>
    <w:rsid w:val="004F18C0"/>
    <w:rsid w:val="004F2341"/>
    <w:rsid w:val="004F5684"/>
    <w:rsid w:val="004F6025"/>
    <w:rsid w:val="00502E60"/>
    <w:rsid w:val="0050335A"/>
    <w:rsid w:val="005040F3"/>
    <w:rsid w:val="0050483A"/>
    <w:rsid w:val="00504919"/>
    <w:rsid w:val="005107D7"/>
    <w:rsid w:val="00510C09"/>
    <w:rsid w:val="00512A9F"/>
    <w:rsid w:val="00513D18"/>
    <w:rsid w:val="0051659B"/>
    <w:rsid w:val="0051681E"/>
    <w:rsid w:val="005179EE"/>
    <w:rsid w:val="00517AAA"/>
    <w:rsid w:val="0052143F"/>
    <w:rsid w:val="00523213"/>
    <w:rsid w:val="00524C72"/>
    <w:rsid w:val="00524FE5"/>
    <w:rsid w:val="0052506C"/>
    <w:rsid w:val="00525111"/>
    <w:rsid w:val="00526A86"/>
    <w:rsid w:val="00527584"/>
    <w:rsid w:val="00527A94"/>
    <w:rsid w:val="0053001A"/>
    <w:rsid w:val="00530C2E"/>
    <w:rsid w:val="00531736"/>
    <w:rsid w:val="005320F9"/>
    <w:rsid w:val="00532BB9"/>
    <w:rsid w:val="005330F6"/>
    <w:rsid w:val="00533142"/>
    <w:rsid w:val="005342D0"/>
    <w:rsid w:val="005346AB"/>
    <w:rsid w:val="00534B2B"/>
    <w:rsid w:val="00540C0F"/>
    <w:rsid w:val="00542A2C"/>
    <w:rsid w:val="0054365C"/>
    <w:rsid w:val="005436E2"/>
    <w:rsid w:val="00546427"/>
    <w:rsid w:val="00547570"/>
    <w:rsid w:val="00547D7F"/>
    <w:rsid w:val="005508FD"/>
    <w:rsid w:val="005519AA"/>
    <w:rsid w:val="00553BC4"/>
    <w:rsid w:val="005558F6"/>
    <w:rsid w:val="00556859"/>
    <w:rsid w:val="00556AE8"/>
    <w:rsid w:val="00563652"/>
    <w:rsid w:val="005663A8"/>
    <w:rsid w:val="005703AA"/>
    <w:rsid w:val="00570B11"/>
    <w:rsid w:val="00571970"/>
    <w:rsid w:val="0057212E"/>
    <w:rsid w:val="00572B8D"/>
    <w:rsid w:val="00574F24"/>
    <w:rsid w:val="005755C8"/>
    <w:rsid w:val="00575BD8"/>
    <w:rsid w:val="0057605F"/>
    <w:rsid w:val="00577598"/>
    <w:rsid w:val="00582A1F"/>
    <w:rsid w:val="00582FAC"/>
    <w:rsid w:val="005838C3"/>
    <w:rsid w:val="00583F59"/>
    <w:rsid w:val="0058459A"/>
    <w:rsid w:val="0058536C"/>
    <w:rsid w:val="00585F7C"/>
    <w:rsid w:val="0058665A"/>
    <w:rsid w:val="00586FBC"/>
    <w:rsid w:val="00587C06"/>
    <w:rsid w:val="00587CE2"/>
    <w:rsid w:val="00590FB7"/>
    <w:rsid w:val="00592026"/>
    <w:rsid w:val="0059401B"/>
    <w:rsid w:val="005949B9"/>
    <w:rsid w:val="00595927"/>
    <w:rsid w:val="00597B4D"/>
    <w:rsid w:val="00597BF2"/>
    <w:rsid w:val="005A0B2E"/>
    <w:rsid w:val="005A133C"/>
    <w:rsid w:val="005A4FE4"/>
    <w:rsid w:val="005A71B2"/>
    <w:rsid w:val="005A731D"/>
    <w:rsid w:val="005A76F7"/>
    <w:rsid w:val="005B0CDB"/>
    <w:rsid w:val="005B321D"/>
    <w:rsid w:val="005B4B1B"/>
    <w:rsid w:val="005B5B2C"/>
    <w:rsid w:val="005B7938"/>
    <w:rsid w:val="005B7EEA"/>
    <w:rsid w:val="005C19CB"/>
    <w:rsid w:val="005C1DE6"/>
    <w:rsid w:val="005C3381"/>
    <w:rsid w:val="005C47E3"/>
    <w:rsid w:val="005C6378"/>
    <w:rsid w:val="005C6D71"/>
    <w:rsid w:val="005D0343"/>
    <w:rsid w:val="005D1770"/>
    <w:rsid w:val="005D188A"/>
    <w:rsid w:val="005D18DE"/>
    <w:rsid w:val="005D2692"/>
    <w:rsid w:val="005D2ABF"/>
    <w:rsid w:val="005D4608"/>
    <w:rsid w:val="005D4FE5"/>
    <w:rsid w:val="005D58F5"/>
    <w:rsid w:val="005D78AA"/>
    <w:rsid w:val="005D7CB3"/>
    <w:rsid w:val="005E056C"/>
    <w:rsid w:val="005E1204"/>
    <w:rsid w:val="005E1E2B"/>
    <w:rsid w:val="005E1EAF"/>
    <w:rsid w:val="005E1F9E"/>
    <w:rsid w:val="005E3B86"/>
    <w:rsid w:val="005E4111"/>
    <w:rsid w:val="005E567E"/>
    <w:rsid w:val="005E5734"/>
    <w:rsid w:val="005E5E52"/>
    <w:rsid w:val="005F0687"/>
    <w:rsid w:val="005F29F8"/>
    <w:rsid w:val="005F380A"/>
    <w:rsid w:val="005F415E"/>
    <w:rsid w:val="005F5573"/>
    <w:rsid w:val="005F63A4"/>
    <w:rsid w:val="005F78E1"/>
    <w:rsid w:val="00600138"/>
    <w:rsid w:val="00600E6D"/>
    <w:rsid w:val="0060340E"/>
    <w:rsid w:val="006034C4"/>
    <w:rsid w:val="006042CB"/>
    <w:rsid w:val="006043F6"/>
    <w:rsid w:val="0060572E"/>
    <w:rsid w:val="006066E4"/>
    <w:rsid w:val="00607922"/>
    <w:rsid w:val="00607AE6"/>
    <w:rsid w:val="006100E7"/>
    <w:rsid w:val="006108C2"/>
    <w:rsid w:val="00610C2D"/>
    <w:rsid w:val="00613792"/>
    <w:rsid w:val="00615E76"/>
    <w:rsid w:val="00616521"/>
    <w:rsid w:val="0061652F"/>
    <w:rsid w:val="0061657D"/>
    <w:rsid w:val="00620DA1"/>
    <w:rsid w:val="00621CD3"/>
    <w:rsid w:val="00621FE9"/>
    <w:rsid w:val="00622B2B"/>
    <w:rsid w:val="00625867"/>
    <w:rsid w:val="006265D6"/>
    <w:rsid w:val="00627A2D"/>
    <w:rsid w:val="006309DE"/>
    <w:rsid w:val="006323CE"/>
    <w:rsid w:val="0063415E"/>
    <w:rsid w:val="00636381"/>
    <w:rsid w:val="00636589"/>
    <w:rsid w:val="0064196B"/>
    <w:rsid w:val="00641AB5"/>
    <w:rsid w:val="00642EC4"/>
    <w:rsid w:val="006441A8"/>
    <w:rsid w:val="00645A41"/>
    <w:rsid w:val="0064672B"/>
    <w:rsid w:val="0064781F"/>
    <w:rsid w:val="00651855"/>
    <w:rsid w:val="00651A3C"/>
    <w:rsid w:val="006524A5"/>
    <w:rsid w:val="00654989"/>
    <w:rsid w:val="00655CCD"/>
    <w:rsid w:val="0065612A"/>
    <w:rsid w:val="00656C1E"/>
    <w:rsid w:val="0065720F"/>
    <w:rsid w:val="0065767B"/>
    <w:rsid w:val="006576F1"/>
    <w:rsid w:val="00660F81"/>
    <w:rsid w:val="006615B8"/>
    <w:rsid w:val="00662541"/>
    <w:rsid w:val="006625C5"/>
    <w:rsid w:val="00662FB1"/>
    <w:rsid w:val="00663C7E"/>
    <w:rsid w:val="006643F6"/>
    <w:rsid w:val="00664478"/>
    <w:rsid w:val="00666804"/>
    <w:rsid w:val="00666D26"/>
    <w:rsid w:val="00667258"/>
    <w:rsid w:val="006674F3"/>
    <w:rsid w:val="006720EA"/>
    <w:rsid w:val="006740DC"/>
    <w:rsid w:val="0067539E"/>
    <w:rsid w:val="006764E3"/>
    <w:rsid w:val="00676553"/>
    <w:rsid w:val="006768F7"/>
    <w:rsid w:val="00676C13"/>
    <w:rsid w:val="00677738"/>
    <w:rsid w:val="00680D76"/>
    <w:rsid w:val="00683700"/>
    <w:rsid w:val="00685D05"/>
    <w:rsid w:val="006860C4"/>
    <w:rsid w:val="00686946"/>
    <w:rsid w:val="006870BF"/>
    <w:rsid w:val="00687453"/>
    <w:rsid w:val="006901CA"/>
    <w:rsid w:val="0069047D"/>
    <w:rsid w:val="006914C2"/>
    <w:rsid w:val="00691A7C"/>
    <w:rsid w:val="00693CAE"/>
    <w:rsid w:val="00693CD6"/>
    <w:rsid w:val="00695BDE"/>
    <w:rsid w:val="006975D2"/>
    <w:rsid w:val="006A08DB"/>
    <w:rsid w:val="006A14F3"/>
    <w:rsid w:val="006A1BC4"/>
    <w:rsid w:val="006A379F"/>
    <w:rsid w:val="006A381F"/>
    <w:rsid w:val="006A3ADC"/>
    <w:rsid w:val="006A6C72"/>
    <w:rsid w:val="006B170B"/>
    <w:rsid w:val="006B2E2E"/>
    <w:rsid w:val="006B3575"/>
    <w:rsid w:val="006B4A3F"/>
    <w:rsid w:val="006B537E"/>
    <w:rsid w:val="006B5A66"/>
    <w:rsid w:val="006B7521"/>
    <w:rsid w:val="006B7DB2"/>
    <w:rsid w:val="006C2244"/>
    <w:rsid w:val="006C4294"/>
    <w:rsid w:val="006C5B5F"/>
    <w:rsid w:val="006D27E9"/>
    <w:rsid w:val="006D2BA3"/>
    <w:rsid w:val="006D373D"/>
    <w:rsid w:val="006D4054"/>
    <w:rsid w:val="006D4E4E"/>
    <w:rsid w:val="006D50B4"/>
    <w:rsid w:val="006D66AD"/>
    <w:rsid w:val="006D7CA0"/>
    <w:rsid w:val="006E467C"/>
    <w:rsid w:val="006E4AE0"/>
    <w:rsid w:val="006E4C0B"/>
    <w:rsid w:val="006E546D"/>
    <w:rsid w:val="006E5E72"/>
    <w:rsid w:val="006E7BC5"/>
    <w:rsid w:val="006F034A"/>
    <w:rsid w:val="006F24CC"/>
    <w:rsid w:val="006F2A9D"/>
    <w:rsid w:val="006F4B3E"/>
    <w:rsid w:val="006F4C94"/>
    <w:rsid w:val="006F7DCC"/>
    <w:rsid w:val="0070085C"/>
    <w:rsid w:val="007055F4"/>
    <w:rsid w:val="00706CD9"/>
    <w:rsid w:val="00707E9F"/>
    <w:rsid w:val="007103CA"/>
    <w:rsid w:val="00713259"/>
    <w:rsid w:val="0071389F"/>
    <w:rsid w:val="00713FDA"/>
    <w:rsid w:val="00714C8D"/>
    <w:rsid w:val="00716002"/>
    <w:rsid w:val="0071756F"/>
    <w:rsid w:val="00720039"/>
    <w:rsid w:val="00720923"/>
    <w:rsid w:val="00720C71"/>
    <w:rsid w:val="00721681"/>
    <w:rsid w:val="00724EBE"/>
    <w:rsid w:val="007253E7"/>
    <w:rsid w:val="007254D7"/>
    <w:rsid w:val="00726601"/>
    <w:rsid w:val="0072713E"/>
    <w:rsid w:val="0073155C"/>
    <w:rsid w:val="007326FC"/>
    <w:rsid w:val="00732D09"/>
    <w:rsid w:val="007348C4"/>
    <w:rsid w:val="00736E38"/>
    <w:rsid w:val="00737F84"/>
    <w:rsid w:val="00740104"/>
    <w:rsid w:val="00742986"/>
    <w:rsid w:val="00743E93"/>
    <w:rsid w:val="00745F2F"/>
    <w:rsid w:val="007509B8"/>
    <w:rsid w:val="00750F99"/>
    <w:rsid w:val="0075197E"/>
    <w:rsid w:val="007540AE"/>
    <w:rsid w:val="007548CF"/>
    <w:rsid w:val="00754CBE"/>
    <w:rsid w:val="007556F8"/>
    <w:rsid w:val="00755F52"/>
    <w:rsid w:val="007565F1"/>
    <w:rsid w:val="00756EF4"/>
    <w:rsid w:val="0076005D"/>
    <w:rsid w:val="00760B87"/>
    <w:rsid w:val="0076246F"/>
    <w:rsid w:val="00763042"/>
    <w:rsid w:val="00763A81"/>
    <w:rsid w:val="00765A6C"/>
    <w:rsid w:val="007672EC"/>
    <w:rsid w:val="007701A9"/>
    <w:rsid w:val="00770CA3"/>
    <w:rsid w:val="00771357"/>
    <w:rsid w:val="00771FFB"/>
    <w:rsid w:val="00772373"/>
    <w:rsid w:val="007731AF"/>
    <w:rsid w:val="007742CD"/>
    <w:rsid w:val="00774614"/>
    <w:rsid w:val="007747B0"/>
    <w:rsid w:val="00776862"/>
    <w:rsid w:val="00776E04"/>
    <w:rsid w:val="00777EC4"/>
    <w:rsid w:val="00781025"/>
    <w:rsid w:val="0078317B"/>
    <w:rsid w:val="007834A5"/>
    <w:rsid w:val="00783BEF"/>
    <w:rsid w:val="00784024"/>
    <w:rsid w:val="007851AB"/>
    <w:rsid w:val="007854E7"/>
    <w:rsid w:val="00785600"/>
    <w:rsid w:val="0078672B"/>
    <w:rsid w:val="00790165"/>
    <w:rsid w:val="00790467"/>
    <w:rsid w:val="007919D2"/>
    <w:rsid w:val="007919F2"/>
    <w:rsid w:val="00793D36"/>
    <w:rsid w:val="007948D1"/>
    <w:rsid w:val="00794D22"/>
    <w:rsid w:val="00794DC2"/>
    <w:rsid w:val="0079593F"/>
    <w:rsid w:val="00795C7B"/>
    <w:rsid w:val="00795DDD"/>
    <w:rsid w:val="00796418"/>
    <w:rsid w:val="00796FAE"/>
    <w:rsid w:val="007979E7"/>
    <w:rsid w:val="007A0132"/>
    <w:rsid w:val="007A04E1"/>
    <w:rsid w:val="007A1EDA"/>
    <w:rsid w:val="007A4DFB"/>
    <w:rsid w:val="007A4E5D"/>
    <w:rsid w:val="007A5D42"/>
    <w:rsid w:val="007B04F9"/>
    <w:rsid w:val="007B1493"/>
    <w:rsid w:val="007B1BFD"/>
    <w:rsid w:val="007B3201"/>
    <w:rsid w:val="007B33A6"/>
    <w:rsid w:val="007B75DA"/>
    <w:rsid w:val="007C03BE"/>
    <w:rsid w:val="007C0A4D"/>
    <w:rsid w:val="007C24BA"/>
    <w:rsid w:val="007C2AB6"/>
    <w:rsid w:val="007C2D5E"/>
    <w:rsid w:val="007C3B74"/>
    <w:rsid w:val="007C3E80"/>
    <w:rsid w:val="007C5C68"/>
    <w:rsid w:val="007C72CC"/>
    <w:rsid w:val="007D0F3A"/>
    <w:rsid w:val="007D1E2E"/>
    <w:rsid w:val="007D2676"/>
    <w:rsid w:val="007D2CA8"/>
    <w:rsid w:val="007D2F91"/>
    <w:rsid w:val="007D4EC7"/>
    <w:rsid w:val="007D4F9D"/>
    <w:rsid w:val="007D508C"/>
    <w:rsid w:val="007D51A1"/>
    <w:rsid w:val="007D608E"/>
    <w:rsid w:val="007D6482"/>
    <w:rsid w:val="007D6BD1"/>
    <w:rsid w:val="007D7C0E"/>
    <w:rsid w:val="007E149F"/>
    <w:rsid w:val="007E3199"/>
    <w:rsid w:val="007E465B"/>
    <w:rsid w:val="007E47A0"/>
    <w:rsid w:val="007E4962"/>
    <w:rsid w:val="007E5981"/>
    <w:rsid w:val="007E5FCA"/>
    <w:rsid w:val="007F1976"/>
    <w:rsid w:val="007F2F33"/>
    <w:rsid w:val="007F3856"/>
    <w:rsid w:val="007F42FB"/>
    <w:rsid w:val="007F7758"/>
    <w:rsid w:val="007F7C60"/>
    <w:rsid w:val="007F7CC1"/>
    <w:rsid w:val="00800872"/>
    <w:rsid w:val="00800A7F"/>
    <w:rsid w:val="00801B50"/>
    <w:rsid w:val="008029A5"/>
    <w:rsid w:val="008042E2"/>
    <w:rsid w:val="0080471E"/>
    <w:rsid w:val="00804CFA"/>
    <w:rsid w:val="00805667"/>
    <w:rsid w:val="00806948"/>
    <w:rsid w:val="00806E47"/>
    <w:rsid w:val="00807968"/>
    <w:rsid w:val="00810B2F"/>
    <w:rsid w:val="0081218A"/>
    <w:rsid w:val="008128C3"/>
    <w:rsid w:val="0081467A"/>
    <w:rsid w:val="008168E7"/>
    <w:rsid w:val="00817E4B"/>
    <w:rsid w:val="00821698"/>
    <w:rsid w:val="0082203D"/>
    <w:rsid w:val="00822B94"/>
    <w:rsid w:val="0082310F"/>
    <w:rsid w:val="00823724"/>
    <w:rsid w:val="00824F19"/>
    <w:rsid w:val="00825A2C"/>
    <w:rsid w:val="0082698B"/>
    <w:rsid w:val="00831E3D"/>
    <w:rsid w:val="008328B8"/>
    <w:rsid w:val="0083399D"/>
    <w:rsid w:val="008342B4"/>
    <w:rsid w:val="00834B5A"/>
    <w:rsid w:val="00834C78"/>
    <w:rsid w:val="008374FD"/>
    <w:rsid w:val="008378D7"/>
    <w:rsid w:val="00841D33"/>
    <w:rsid w:val="00841E20"/>
    <w:rsid w:val="008423DF"/>
    <w:rsid w:val="0084311C"/>
    <w:rsid w:val="00846D81"/>
    <w:rsid w:val="00846E46"/>
    <w:rsid w:val="008501A3"/>
    <w:rsid w:val="008507CE"/>
    <w:rsid w:val="008515CC"/>
    <w:rsid w:val="00851C71"/>
    <w:rsid w:val="00855E92"/>
    <w:rsid w:val="00856556"/>
    <w:rsid w:val="00857B56"/>
    <w:rsid w:val="00861BA5"/>
    <w:rsid w:val="008631C7"/>
    <w:rsid w:val="00864BA1"/>
    <w:rsid w:val="008650C6"/>
    <w:rsid w:val="00866BE8"/>
    <w:rsid w:val="00867465"/>
    <w:rsid w:val="00867878"/>
    <w:rsid w:val="00867A62"/>
    <w:rsid w:val="00867F01"/>
    <w:rsid w:val="00867F91"/>
    <w:rsid w:val="00870C9B"/>
    <w:rsid w:val="00871B37"/>
    <w:rsid w:val="0087206E"/>
    <w:rsid w:val="00873594"/>
    <w:rsid w:val="00873CB0"/>
    <w:rsid w:val="00873FD3"/>
    <w:rsid w:val="00875D76"/>
    <w:rsid w:val="00876524"/>
    <w:rsid w:val="00877E81"/>
    <w:rsid w:val="00880074"/>
    <w:rsid w:val="00880A41"/>
    <w:rsid w:val="00880F66"/>
    <w:rsid w:val="00881B14"/>
    <w:rsid w:val="008828C4"/>
    <w:rsid w:val="00883339"/>
    <w:rsid w:val="0088354F"/>
    <w:rsid w:val="00883568"/>
    <w:rsid w:val="0088505F"/>
    <w:rsid w:val="00885C16"/>
    <w:rsid w:val="00885DB1"/>
    <w:rsid w:val="00885F35"/>
    <w:rsid w:val="008868AF"/>
    <w:rsid w:val="00887D20"/>
    <w:rsid w:val="00891BAD"/>
    <w:rsid w:val="00891E1A"/>
    <w:rsid w:val="00892F41"/>
    <w:rsid w:val="00892FC5"/>
    <w:rsid w:val="0089382B"/>
    <w:rsid w:val="00893E00"/>
    <w:rsid w:val="00894420"/>
    <w:rsid w:val="0089775D"/>
    <w:rsid w:val="008A0C0C"/>
    <w:rsid w:val="008A1FE0"/>
    <w:rsid w:val="008A2CF9"/>
    <w:rsid w:val="008A3014"/>
    <w:rsid w:val="008A3539"/>
    <w:rsid w:val="008A402D"/>
    <w:rsid w:val="008A4989"/>
    <w:rsid w:val="008A544C"/>
    <w:rsid w:val="008A54C8"/>
    <w:rsid w:val="008A55E3"/>
    <w:rsid w:val="008A55FB"/>
    <w:rsid w:val="008A6520"/>
    <w:rsid w:val="008A6D20"/>
    <w:rsid w:val="008A7FDC"/>
    <w:rsid w:val="008B0E22"/>
    <w:rsid w:val="008B2994"/>
    <w:rsid w:val="008B2FE1"/>
    <w:rsid w:val="008B3400"/>
    <w:rsid w:val="008B3727"/>
    <w:rsid w:val="008B4543"/>
    <w:rsid w:val="008B58D9"/>
    <w:rsid w:val="008B60D6"/>
    <w:rsid w:val="008B68EC"/>
    <w:rsid w:val="008B6D6E"/>
    <w:rsid w:val="008C22A7"/>
    <w:rsid w:val="008C43CB"/>
    <w:rsid w:val="008C459A"/>
    <w:rsid w:val="008C58C9"/>
    <w:rsid w:val="008C70E1"/>
    <w:rsid w:val="008D2A4A"/>
    <w:rsid w:val="008D3E1D"/>
    <w:rsid w:val="008D3F14"/>
    <w:rsid w:val="008E0508"/>
    <w:rsid w:val="008E0913"/>
    <w:rsid w:val="008E1712"/>
    <w:rsid w:val="008E2400"/>
    <w:rsid w:val="008E331D"/>
    <w:rsid w:val="008E4E5B"/>
    <w:rsid w:val="008E5FCA"/>
    <w:rsid w:val="008E723C"/>
    <w:rsid w:val="008E7F72"/>
    <w:rsid w:val="008F1E4C"/>
    <w:rsid w:val="008F3701"/>
    <w:rsid w:val="008F3CBF"/>
    <w:rsid w:val="008F467D"/>
    <w:rsid w:val="008F5639"/>
    <w:rsid w:val="008F5A29"/>
    <w:rsid w:val="008F663C"/>
    <w:rsid w:val="008F6869"/>
    <w:rsid w:val="008F6A0D"/>
    <w:rsid w:val="00901289"/>
    <w:rsid w:val="00901587"/>
    <w:rsid w:val="0090209F"/>
    <w:rsid w:val="009030A4"/>
    <w:rsid w:val="009032F7"/>
    <w:rsid w:val="009033E6"/>
    <w:rsid w:val="00904890"/>
    <w:rsid w:val="009050F7"/>
    <w:rsid w:val="009055E2"/>
    <w:rsid w:val="0090692F"/>
    <w:rsid w:val="009073AB"/>
    <w:rsid w:val="00915753"/>
    <w:rsid w:val="009162B1"/>
    <w:rsid w:val="00916662"/>
    <w:rsid w:val="00916D14"/>
    <w:rsid w:val="00916E3A"/>
    <w:rsid w:val="00917D84"/>
    <w:rsid w:val="009219F9"/>
    <w:rsid w:val="009238D1"/>
    <w:rsid w:val="009253BF"/>
    <w:rsid w:val="00927D0B"/>
    <w:rsid w:val="00930B3C"/>
    <w:rsid w:val="0093217B"/>
    <w:rsid w:val="009327C5"/>
    <w:rsid w:val="009344C2"/>
    <w:rsid w:val="009348AA"/>
    <w:rsid w:val="009352E5"/>
    <w:rsid w:val="0093605D"/>
    <w:rsid w:val="00936CEE"/>
    <w:rsid w:val="00937F3D"/>
    <w:rsid w:val="009412D2"/>
    <w:rsid w:val="00941435"/>
    <w:rsid w:val="00941FBB"/>
    <w:rsid w:val="00943D65"/>
    <w:rsid w:val="009462CE"/>
    <w:rsid w:val="0095034B"/>
    <w:rsid w:val="00950627"/>
    <w:rsid w:val="00950EA9"/>
    <w:rsid w:val="009516BC"/>
    <w:rsid w:val="00953E2F"/>
    <w:rsid w:val="00954090"/>
    <w:rsid w:val="009551A1"/>
    <w:rsid w:val="009557E2"/>
    <w:rsid w:val="009575BF"/>
    <w:rsid w:val="00957A0F"/>
    <w:rsid w:val="00961C9A"/>
    <w:rsid w:val="009622A1"/>
    <w:rsid w:val="00963F89"/>
    <w:rsid w:val="009650DA"/>
    <w:rsid w:val="00965219"/>
    <w:rsid w:val="009654EC"/>
    <w:rsid w:val="00967293"/>
    <w:rsid w:val="009677E7"/>
    <w:rsid w:val="009700D3"/>
    <w:rsid w:val="00970444"/>
    <w:rsid w:val="0097069A"/>
    <w:rsid w:val="009719AA"/>
    <w:rsid w:val="009728C3"/>
    <w:rsid w:val="0097362E"/>
    <w:rsid w:val="00973C16"/>
    <w:rsid w:val="00973F17"/>
    <w:rsid w:val="0097405F"/>
    <w:rsid w:val="00975B74"/>
    <w:rsid w:val="009802E2"/>
    <w:rsid w:val="00980BF1"/>
    <w:rsid w:val="00981495"/>
    <w:rsid w:val="009839A7"/>
    <w:rsid w:val="00986B81"/>
    <w:rsid w:val="00987A9C"/>
    <w:rsid w:val="009902B6"/>
    <w:rsid w:val="00991065"/>
    <w:rsid w:val="00991DB0"/>
    <w:rsid w:val="0099272D"/>
    <w:rsid w:val="009935EF"/>
    <w:rsid w:val="00993FE8"/>
    <w:rsid w:val="009946E4"/>
    <w:rsid w:val="009A0E95"/>
    <w:rsid w:val="009A1E32"/>
    <w:rsid w:val="009A260F"/>
    <w:rsid w:val="009A2E17"/>
    <w:rsid w:val="009A3868"/>
    <w:rsid w:val="009A5D0E"/>
    <w:rsid w:val="009A76E9"/>
    <w:rsid w:val="009B1313"/>
    <w:rsid w:val="009B1D1A"/>
    <w:rsid w:val="009B2099"/>
    <w:rsid w:val="009B44F8"/>
    <w:rsid w:val="009B5C45"/>
    <w:rsid w:val="009B6BC5"/>
    <w:rsid w:val="009C18BE"/>
    <w:rsid w:val="009C26DE"/>
    <w:rsid w:val="009C27E3"/>
    <w:rsid w:val="009C2B80"/>
    <w:rsid w:val="009C6420"/>
    <w:rsid w:val="009C64C4"/>
    <w:rsid w:val="009D0229"/>
    <w:rsid w:val="009D1EEC"/>
    <w:rsid w:val="009D28A3"/>
    <w:rsid w:val="009D2A4C"/>
    <w:rsid w:val="009D2D30"/>
    <w:rsid w:val="009D463A"/>
    <w:rsid w:val="009D6877"/>
    <w:rsid w:val="009D7918"/>
    <w:rsid w:val="009E0E90"/>
    <w:rsid w:val="009E194B"/>
    <w:rsid w:val="009E1B77"/>
    <w:rsid w:val="009E2AF9"/>
    <w:rsid w:val="009E35C6"/>
    <w:rsid w:val="009E387B"/>
    <w:rsid w:val="009E5686"/>
    <w:rsid w:val="009E655E"/>
    <w:rsid w:val="009F0356"/>
    <w:rsid w:val="009F1C62"/>
    <w:rsid w:val="009F2D3A"/>
    <w:rsid w:val="009F2EEC"/>
    <w:rsid w:val="009F3838"/>
    <w:rsid w:val="009F66B8"/>
    <w:rsid w:val="009F7A71"/>
    <w:rsid w:val="00A009E1"/>
    <w:rsid w:val="00A00D12"/>
    <w:rsid w:val="00A02E58"/>
    <w:rsid w:val="00A067C9"/>
    <w:rsid w:val="00A06E31"/>
    <w:rsid w:val="00A07982"/>
    <w:rsid w:val="00A11BA4"/>
    <w:rsid w:val="00A134D7"/>
    <w:rsid w:val="00A143A5"/>
    <w:rsid w:val="00A15135"/>
    <w:rsid w:val="00A153C1"/>
    <w:rsid w:val="00A15D7A"/>
    <w:rsid w:val="00A17ADF"/>
    <w:rsid w:val="00A23294"/>
    <w:rsid w:val="00A23725"/>
    <w:rsid w:val="00A27773"/>
    <w:rsid w:val="00A31328"/>
    <w:rsid w:val="00A31A6F"/>
    <w:rsid w:val="00A32CE9"/>
    <w:rsid w:val="00A330F7"/>
    <w:rsid w:val="00A33B0A"/>
    <w:rsid w:val="00A35C68"/>
    <w:rsid w:val="00A365F8"/>
    <w:rsid w:val="00A3695B"/>
    <w:rsid w:val="00A37ABA"/>
    <w:rsid w:val="00A4143C"/>
    <w:rsid w:val="00A4210F"/>
    <w:rsid w:val="00A433BE"/>
    <w:rsid w:val="00A4414A"/>
    <w:rsid w:val="00A45E96"/>
    <w:rsid w:val="00A4718C"/>
    <w:rsid w:val="00A477BE"/>
    <w:rsid w:val="00A47E70"/>
    <w:rsid w:val="00A520D7"/>
    <w:rsid w:val="00A529D2"/>
    <w:rsid w:val="00A549F8"/>
    <w:rsid w:val="00A55AEA"/>
    <w:rsid w:val="00A55B47"/>
    <w:rsid w:val="00A560A0"/>
    <w:rsid w:val="00A5656B"/>
    <w:rsid w:val="00A56D77"/>
    <w:rsid w:val="00A60450"/>
    <w:rsid w:val="00A616D6"/>
    <w:rsid w:val="00A62531"/>
    <w:rsid w:val="00A6554B"/>
    <w:rsid w:val="00A655CC"/>
    <w:rsid w:val="00A66BF1"/>
    <w:rsid w:val="00A66D53"/>
    <w:rsid w:val="00A67657"/>
    <w:rsid w:val="00A67D75"/>
    <w:rsid w:val="00A67EB9"/>
    <w:rsid w:val="00A701D9"/>
    <w:rsid w:val="00A7215E"/>
    <w:rsid w:val="00A72177"/>
    <w:rsid w:val="00A72187"/>
    <w:rsid w:val="00A73DD1"/>
    <w:rsid w:val="00A75266"/>
    <w:rsid w:val="00A7592C"/>
    <w:rsid w:val="00A83005"/>
    <w:rsid w:val="00A83D4A"/>
    <w:rsid w:val="00A849E3"/>
    <w:rsid w:val="00A850D4"/>
    <w:rsid w:val="00A85B09"/>
    <w:rsid w:val="00A85C15"/>
    <w:rsid w:val="00A8663D"/>
    <w:rsid w:val="00A87BCB"/>
    <w:rsid w:val="00A90AD6"/>
    <w:rsid w:val="00A91B83"/>
    <w:rsid w:val="00A91CC4"/>
    <w:rsid w:val="00A93EF3"/>
    <w:rsid w:val="00A96BF7"/>
    <w:rsid w:val="00A96C4D"/>
    <w:rsid w:val="00A9743F"/>
    <w:rsid w:val="00A97CE9"/>
    <w:rsid w:val="00AA0B4D"/>
    <w:rsid w:val="00AA15C8"/>
    <w:rsid w:val="00AA1EA9"/>
    <w:rsid w:val="00AA1EAE"/>
    <w:rsid w:val="00AA29B0"/>
    <w:rsid w:val="00AA2E06"/>
    <w:rsid w:val="00AA311E"/>
    <w:rsid w:val="00AA3652"/>
    <w:rsid w:val="00AA4F7C"/>
    <w:rsid w:val="00AA7D5E"/>
    <w:rsid w:val="00AB0EFD"/>
    <w:rsid w:val="00AB3F5F"/>
    <w:rsid w:val="00AB47BB"/>
    <w:rsid w:val="00AB4D16"/>
    <w:rsid w:val="00AB4DF4"/>
    <w:rsid w:val="00AB5833"/>
    <w:rsid w:val="00AB61FC"/>
    <w:rsid w:val="00AB6DED"/>
    <w:rsid w:val="00AC0417"/>
    <w:rsid w:val="00AC275A"/>
    <w:rsid w:val="00AC3004"/>
    <w:rsid w:val="00AC5443"/>
    <w:rsid w:val="00AC62F5"/>
    <w:rsid w:val="00AC6684"/>
    <w:rsid w:val="00AC74EF"/>
    <w:rsid w:val="00AC7A37"/>
    <w:rsid w:val="00AD37CC"/>
    <w:rsid w:val="00AD3846"/>
    <w:rsid w:val="00AD45E1"/>
    <w:rsid w:val="00AD4EFA"/>
    <w:rsid w:val="00AD528D"/>
    <w:rsid w:val="00AD5447"/>
    <w:rsid w:val="00AD6456"/>
    <w:rsid w:val="00AD6B04"/>
    <w:rsid w:val="00AD708C"/>
    <w:rsid w:val="00AE16DF"/>
    <w:rsid w:val="00AE1DAE"/>
    <w:rsid w:val="00AE2450"/>
    <w:rsid w:val="00AE50E8"/>
    <w:rsid w:val="00AE5F31"/>
    <w:rsid w:val="00AF041B"/>
    <w:rsid w:val="00AF1B78"/>
    <w:rsid w:val="00AF2D35"/>
    <w:rsid w:val="00AF3416"/>
    <w:rsid w:val="00AF34C5"/>
    <w:rsid w:val="00AF3749"/>
    <w:rsid w:val="00AF3CDB"/>
    <w:rsid w:val="00AF5940"/>
    <w:rsid w:val="00AF76C5"/>
    <w:rsid w:val="00B00C54"/>
    <w:rsid w:val="00B01DB7"/>
    <w:rsid w:val="00B02A70"/>
    <w:rsid w:val="00B0318C"/>
    <w:rsid w:val="00B03AE3"/>
    <w:rsid w:val="00B07BE2"/>
    <w:rsid w:val="00B10257"/>
    <w:rsid w:val="00B1038B"/>
    <w:rsid w:val="00B11A82"/>
    <w:rsid w:val="00B1272A"/>
    <w:rsid w:val="00B1294F"/>
    <w:rsid w:val="00B136AD"/>
    <w:rsid w:val="00B13D14"/>
    <w:rsid w:val="00B145B6"/>
    <w:rsid w:val="00B14CAF"/>
    <w:rsid w:val="00B1763F"/>
    <w:rsid w:val="00B209C7"/>
    <w:rsid w:val="00B20BA2"/>
    <w:rsid w:val="00B20DC0"/>
    <w:rsid w:val="00B21706"/>
    <w:rsid w:val="00B2261B"/>
    <w:rsid w:val="00B22B5A"/>
    <w:rsid w:val="00B231F5"/>
    <w:rsid w:val="00B23407"/>
    <w:rsid w:val="00B24270"/>
    <w:rsid w:val="00B242FC"/>
    <w:rsid w:val="00B244A3"/>
    <w:rsid w:val="00B2545D"/>
    <w:rsid w:val="00B256FB"/>
    <w:rsid w:val="00B25BE0"/>
    <w:rsid w:val="00B269CE"/>
    <w:rsid w:val="00B26D92"/>
    <w:rsid w:val="00B27203"/>
    <w:rsid w:val="00B30016"/>
    <w:rsid w:val="00B3157F"/>
    <w:rsid w:val="00B31B45"/>
    <w:rsid w:val="00B33A4C"/>
    <w:rsid w:val="00B34999"/>
    <w:rsid w:val="00B35C0A"/>
    <w:rsid w:val="00B40B3B"/>
    <w:rsid w:val="00B43346"/>
    <w:rsid w:val="00B43944"/>
    <w:rsid w:val="00B452F2"/>
    <w:rsid w:val="00B4667F"/>
    <w:rsid w:val="00B508A8"/>
    <w:rsid w:val="00B515D0"/>
    <w:rsid w:val="00B521BD"/>
    <w:rsid w:val="00B5357E"/>
    <w:rsid w:val="00B535BD"/>
    <w:rsid w:val="00B5438E"/>
    <w:rsid w:val="00B54DBB"/>
    <w:rsid w:val="00B54ED3"/>
    <w:rsid w:val="00B5501F"/>
    <w:rsid w:val="00B55922"/>
    <w:rsid w:val="00B56536"/>
    <w:rsid w:val="00B574D9"/>
    <w:rsid w:val="00B60382"/>
    <w:rsid w:val="00B61FEE"/>
    <w:rsid w:val="00B624B3"/>
    <w:rsid w:val="00B62F28"/>
    <w:rsid w:val="00B63F9C"/>
    <w:rsid w:val="00B642E3"/>
    <w:rsid w:val="00B64777"/>
    <w:rsid w:val="00B65145"/>
    <w:rsid w:val="00B66212"/>
    <w:rsid w:val="00B66281"/>
    <w:rsid w:val="00B673D0"/>
    <w:rsid w:val="00B67695"/>
    <w:rsid w:val="00B677BE"/>
    <w:rsid w:val="00B67A87"/>
    <w:rsid w:val="00B700D7"/>
    <w:rsid w:val="00B7237D"/>
    <w:rsid w:val="00B76E27"/>
    <w:rsid w:val="00B77596"/>
    <w:rsid w:val="00B77F4D"/>
    <w:rsid w:val="00B82559"/>
    <w:rsid w:val="00B8296D"/>
    <w:rsid w:val="00B863D0"/>
    <w:rsid w:val="00B87BF9"/>
    <w:rsid w:val="00B90322"/>
    <w:rsid w:val="00B91113"/>
    <w:rsid w:val="00B912A8"/>
    <w:rsid w:val="00B91A3B"/>
    <w:rsid w:val="00B932AA"/>
    <w:rsid w:val="00B93648"/>
    <w:rsid w:val="00B96277"/>
    <w:rsid w:val="00B962C8"/>
    <w:rsid w:val="00B96A9F"/>
    <w:rsid w:val="00BA0C4A"/>
    <w:rsid w:val="00BA18D5"/>
    <w:rsid w:val="00BA3402"/>
    <w:rsid w:val="00BA43AD"/>
    <w:rsid w:val="00BA5606"/>
    <w:rsid w:val="00BA716C"/>
    <w:rsid w:val="00BB1702"/>
    <w:rsid w:val="00BB1ADD"/>
    <w:rsid w:val="00BB2819"/>
    <w:rsid w:val="00BB52FD"/>
    <w:rsid w:val="00BB5CA0"/>
    <w:rsid w:val="00BB5D4F"/>
    <w:rsid w:val="00BB6AB0"/>
    <w:rsid w:val="00BB7959"/>
    <w:rsid w:val="00BC0F4B"/>
    <w:rsid w:val="00BC3F20"/>
    <w:rsid w:val="00BC56D6"/>
    <w:rsid w:val="00BC5A07"/>
    <w:rsid w:val="00BD04CA"/>
    <w:rsid w:val="00BD063C"/>
    <w:rsid w:val="00BD3FF5"/>
    <w:rsid w:val="00BD4492"/>
    <w:rsid w:val="00BD7617"/>
    <w:rsid w:val="00BE012B"/>
    <w:rsid w:val="00BE053A"/>
    <w:rsid w:val="00BE08D4"/>
    <w:rsid w:val="00BE27A7"/>
    <w:rsid w:val="00BE3EBC"/>
    <w:rsid w:val="00BE4556"/>
    <w:rsid w:val="00BF144F"/>
    <w:rsid w:val="00BF19BC"/>
    <w:rsid w:val="00BF1D3F"/>
    <w:rsid w:val="00BF20B0"/>
    <w:rsid w:val="00BF5163"/>
    <w:rsid w:val="00BF5650"/>
    <w:rsid w:val="00BF5B77"/>
    <w:rsid w:val="00BF78DB"/>
    <w:rsid w:val="00C00DFC"/>
    <w:rsid w:val="00C03E59"/>
    <w:rsid w:val="00C05260"/>
    <w:rsid w:val="00C06225"/>
    <w:rsid w:val="00C06E6E"/>
    <w:rsid w:val="00C10F93"/>
    <w:rsid w:val="00C11218"/>
    <w:rsid w:val="00C1168E"/>
    <w:rsid w:val="00C13412"/>
    <w:rsid w:val="00C14C9C"/>
    <w:rsid w:val="00C14CAA"/>
    <w:rsid w:val="00C16ED6"/>
    <w:rsid w:val="00C20735"/>
    <w:rsid w:val="00C20C34"/>
    <w:rsid w:val="00C21A6A"/>
    <w:rsid w:val="00C22E4E"/>
    <w:rsid w:val="00C24728"/>
    <w:rsid w:val="00C250B1"/>
    <w:rsid w:val="00C250E4"/>
    <w:rsid w:val="00C252D1"/>
    <w:rsid w:val="00C3065C"/>
    <w:rsid w:val="00C32283"/>
    <w:rsid w:val="00C32CF0"/>
    <w:rsid w:val="00C33E21"/>
    <w:rsid w:val="00C37623"/>
    <w:rsid w:val="00C42C7C"/>
    <w:rsid w:val="00C453DF"/>
    <w:rsid w:val="00C45D43"/>
    <w:rsid w:val="00C46002"/>
    <w:rsid w:val="00C46AA3"/>
    <w:rsid w:val="00C50E7A"/>
    <w:rsid w:val="00C510F0"/>
    <w:rsid w:val="00C51E18"/>
    <w:rsid w:val="00C528A1"/>
    <w:rsid w:val="00C53D83"/>
    <w:rsid w:val="00C54256"/>
    <w:rsid w:val="00C54C83"/>
    <w:rsid w:val="00C54D71"/>
    <w:rsid w:val="00C565E2"/>
    <w:rsid w:val="00C6160C"/>
    <w:rsid w:val="00C618BC"/>
    <w:rsid w:val="00C65003"/>
    <w:rsid w:val="00C65123"/>
    <w:rsid w:val="00C6526B"/>
    <w:rsid w:val="00C65545"/>
    <w:rsid w:val="00C66377"/>
    <w:rsid w:val="00C66906"/>
    <w:rsid w:val="00C7082F"/>
    <w:rsid w:val="00C70B39"/>
    <w:rsid w:val="00C7399A"/>
    <w:rsid w:val="00C73EA8"/>
    <w:rsid w:val="00C74235"/>
    <w:rsid w:val="00C746EC"/>
    <w:rsid w:val="00C75231"/>
    <w:rsid w:val="00C75E1D"/>
    <w:rsid w:val="00C774D5"/>
    <w:rsid w:val="00C80AD7"/>
    <w:rsid w:val="00C81742"/>
    <w:rsid w:val="00C81A13"/>
    <w:rsid w:val="00C8656D"/>
    <w:rsid w:val="00C90320"/>
    <w:rsid w:val="00C9083A"/>
    <w:rsid w:val="00C913AA"/>
    <w:rsid w:val="00C929E7"/>
    <w:rsid w:val="00C92CE6"/>
    <w:rsid w:val="00C9362E"/>
    <w:rsid w:val="00C94736"/>
    <w:rsid w:val="00C94AEB"/>
    <w:rsid w:val="00C9540F"/>
    <w:rsid w:val="00C96B1A"/>
    <w:rsid w:val="00C976B0"/>
    <w:rsid w:val="00CA0DD1"/>
    <w:rsid w:val="00CA1AEA"/>
    <w:rsid w:val="00CA2853"/>
    <w:rsid w:val="00CA4A30"/>
    <w:rsid w:val="00CA5636"/>
    <w:rsid w:val="00CA57B3"/>
    <w:rsid w:val="00CA5C9A"/>
    <w:rsid w:val="00CA61AF"/>
    <w:rsid w:val="00CA677B"/>
    <w:rsid w:val="00CB0F88"/>
    <w:rsid w:val="00CB18AA"/>
    <w:rsid w:val="00CB21BE"/>
    <w:rsid w:val="00CB23C4"/>
    <w:rsid w:val="00CB2A87"/>
    <w:rsid w:val="00CB2C93"/>
    <w:rsid w:val="00CB4890"/>
    <w:rsid w:val="00CB5A33"/>
    <w:rsid w:val="00CC073E"/>
    <w:rsid w:val="00CC36E0"/>
    <w:rsid w:val="00CC3734"/>
    <w:rsid w:val="00CC3A8D"/>
    <w:rsid w:val="00CC4CF0"/>
    <w:rsid w:val="00CC5E40"/>
    <w:rsid w:val="00CC6216"/>
    <w:rsid w:val="00CC66A7"/>
    <w:rsid w:val="00CD021B"/>
    <w:rsid w:val="00CD0BEF"/>
    <w:rsid w:val="00CD36B6"/>
    <w:rsid w:val="00CD3A2E"/>
    <w:rsid w:val="00CD4F8D"/>
    <w:rsid w:val="00CD6044"/>
    <w:rsid w:val="00CE0C79"/>
    <w:rsid w:val="00CE0FA4"/>
    <w:rsid w:val="00CE11FE"/>
    <w:rsid w:val="00CE3878"/>
    <w:rsid w:val="00CE4A7A"/>
    <w:rsid w:val="00CE7250"/>
    <w:rsid w:val="00CE7456"/>
    <w:rsid w:val="00CE78FA"/>
    <w:rsid w:val="00CF1951"/>
    <w:rsid w:val="00CF1CB9"/>
    <w:rsid w:val="00CF1F8B"/>
    <w:rsid w:val="00CF1FF4"/>
    <w:rsid w:val="00CF2757"/>
    <w:rsid w:val="00CF6B5D"/>
    <w:rsid w:val="00CF6FC5"/>
    <w:rsid w:val="00CF749E"/>
    <w:rsid w:val="00D00845"/>
    <w:rsid w:val="00D03A78"/>
    <w:rsid w:val="00D0418D"/>
    <w:rsid w:val="00D06CAF"/>
    <w:rsid w:val="00D071FB"/>
    <w:rsid w:val="00D107C6"/>
    <w:rsid w:val="00D11971"/>
    <w:rsid w:val="00D13AA5"/>
    <w:rsid w:val="00D13BA1"/>
    <w:rsid w:val="00D13ECA"/>
    <w:rsid w:val="00D14F41"/>
    <w:rsid w:val="00D1536E"/>
    <w:rsid w:val="00D17A3E"/>
    <w:rsid w:val="00D20340"/>
    <w:rsid w:val="00D21833"/>
    <w:rsid w:val="00D22534"/>
    <w:rsid w:val="00D2387F"/>
    <w:rsid w:val="00D23F52"/>
    <w:rsid w:val="00D25201"/>
    <w:rsid w:val="00D265DF"/>
    <w:rsid w:val="00D27E82"/>
    <w:rsid w:val="00D30A83"/>
    <w:rsid w:val="00D315CD"/>
    <w:rsid w:val="00D31CB0"/>
    <w:rsid w:val="00D31DF2"/>
    <w:rsid w:val="00D341B1"/>
    <w:rsid w:val="00D34BD6"/>
    <w:rsid w:val="00D3525A"/>
    <w:rsid w:val="00D37F3E"/>
    <w:rsid w:val="00D42D5A"/>
    <w:rsid w:val="00D45DE2"/>
    <w:rsid w:val="00D47D3A"/>
    <w:rsid w:val="00D512F7"/>
    <w:rsid w:val="00D51EB5"/>
    <w:rsid w:val="00D53164"/>
    <w:rsid w:val="00D549EB"/>
    <w:rsid w:val="00D5564C"/>
    <w:rsid w:val="00D55EEB"/>
    <w:rsid w:val="00D569D3"/>
    <w:rsid w:val="00D57B75"/>
    <w:rsid w:val="00D61D25"/>
    <w:rsid w:val="00D62A0F"/>
    <w:rsid w:val="00D62E21"/>
    <w:rsid w:val="00D63EF2"/>
    <w:rsid w:val="00D6472D"/>
    <w:rsid w:val="00D6475F"/>
    <w:rsid w:val="00D671B1"/>
    <w:rsid w:val="00D67456"/>
    <w:rsid w:val="00D71502"/>
    <w:rsid w:val="00D7235E"/>
    <w:rsid w:val="00D72B05"/>
    <w:rsid w:val="00D730B1"/>
    <w:rsid w:val="00D7422E"/>
    <w:rsid w:val="00D746F3"/>
    <w:rsid w:val="00D748CF"/>
    <w:rsid w:val="00D7574D"/>
    <w:rsid w:val="00D76595"/>
    <w:rsid w:val="00D772B2"/>
    <w:rsid w:val="00D80602"/>
    <w:rsid w:val="00D8381F"/>
    <w:rsid w:val="00D844A6"/>
    <w:rsid w:val="00D84A59"/>
    <w:rsid w:val="00D84C27"/>
    <w:rsid w:val="00D85318"/>
    <w:rsid w:val="00D85E08"/>
    <w:rsid w:val="00D8757E"/>
    <w:rsid w:val="00D908DC"/>
    <w:rsid w:val="00D91C42"/>
    <w:rsid w:val="00D92D95"/>
    <w:rsid w:val="00D92FA1"/>
    <w:rsid w:val="00D93114"/>
    <w:rsid w:val="00D94C71"/>
    <w:rsid w:val="00D95E94"/>
    <w:rsid w:val="00D96290"/>
    <w:rsid w:val="00D968BD"/>
    <w:rsid w:val="00DA092B"/>
    <w:rsid w:val="00DA2426"/>
    <w:rsid w:val="00DA2FCC"/>
    <w:rsid w:val="00DA3FFA"/>
    <w:rsid w:val="00DA4F9B"/>
    <w:rsid w:val="00DA58CA"/>
    <w:rsid w:val="00DA621E"/>
    <w:rsid w:val="00DB19D4"/>
    <w:rsid w:val="00DB2827"/>
    <w:rsid w:val="00DB4A2B"/>
    <w:rsid w:val="00DB62AB"/>
    <w:rsid w:val="00DB6B01"/>
    <w:rsid w:val="00DB6BDE"/>
    <w:rsid w:val="00DC153D"/>
    <w:rsid w:val="00DC2D92"/>
    <w:rsid w:val="00DC355C"/>
    <w:rsid w:val="00DC760E"/>
    <w:rsid w:val="00DD1C51"/>
    <w:rsid w:val="00DD329E"/>
    <w:rsid w:val="00DD3399"/>
    <w:rsid w:val="00DD4331"/>
    <w:rsid w:val="00DD4947"/>
    <w:rsid w:val="00DD49A2"/>
    <w:rsid w:val="00DE18F6"/>
    <w:rsid w:val="00DE1E8D"/>
    <w:rsid w:val="00DE2278"/>
    <w:rsid w:val="00DE3B9A"/>
    <w:rsid w:val="00DE5F88"/>
    <w:rsid w:val="00DE6CE2"/>
    <w:rsid w:val="00DE78D7"/>
    <w:rsid w:val="00DE7ADB"/>
    <w:rsid w:val="00DF03E7"/>
    <w:rsid w:val="00DF098A"/>
    <w:rsid w:val="00DF19FA"/>
    <w:rsid w:val="00DF1F17"/>
    <w:rsid w:val="00DF3594"/>
    <w:rsid w:val="00DF3667"/>
    <w:rsid w:val="00DF3C5F"/>
    <w:rsid w:val="00DF402A"/>
    <w:rsid w:val="00DF5BAA"/>
    <w:rsid w:val="00DF5FEA"/>
    <w:rsid w:val="00DF75A5"/>
    <w:rsid w:val="00DF7670"/>
    <w:rsid w:val="00E0164E"/>
    <w:rsid w:val="00E02ABB"/>
    <w:rsid w:val="00E034F9"/>
    <w:rsid w:val="00E0445C"/>
    <w:rsid w:val="00E0788E"/>
    <w:rsid w:val="00E10105"/>
    <w:rsid w:val="00E11C12"/>
    <w:rsid w:val="00E122E8"/>
    <w:rsid w:val="00E123B4"/>
    <w:rsid w:val="00E13A38"/>
    <w:rsid w:val="00E154FA"/>
    <w:rsid w:val="00E1626D"/>
    <w:rsid w:val="00E16AFC"/>
    <w:rsid w:val="00E16F60"/>
    <w:rsid w:val="00E20F97"/>
    <w:rsid w:val="00E21AA9"/>
    <w:rsid w:val="00E24048"/>
    <w:rsid w:val="00E26CC9"/>
    <w:rsid w:val="00E308C1"/>
    <w:rsid w:val="00E31B33"/>
    <w:rsid w:val="00E320AD"/>
    <w:rsid w:val="00E32219"/>
    <w:rsid w:val="00E33DC6"/>
    <w:rsid w:val="00E33F2A"/>
    <w:rsid w:val="00E33FB5"/>
    <w:rsid w:val="00E35D19"/>
    <w:rsid w:val="00E35D24"/>
    <w:rsid w:val="00E37D83"/>
    <w:rsid w:val="00E4140E"/>
    <w:rsid w:val="00E419C0"/>
    <w:rsid w:val="00E427F0"/>
    <w:rsid w:val="00E433CC"/>
    <w:rsid w:val="00E436C8"/>
    <w:rsid w:val="00E44856"/>
    <w:rsid w:val="00E44958"/>
    <w:rsid w:val="00E4627C"/>
    <w:rsid w:val="00E52A6D"/>
    <w:rsid w:val="00E53F12"/>
    <w:rsid w:val="00E54455"/>
    <w:rsid w:val="00E5563A"/>
    <w:rsid w:val="00E57D52"/>
    <w:rsid w:val="00E62E13"/>
    <w:rsid w:val="00E6327F"/>
    <w:rsid w:val="00E63968"/>
    <w:rsid w:val="00E64282"/>
    <w:rsid w:val="00E64429"/>
    <w:rsid w:val="00E64F1A"/>
    <w:rsid w:val="00E67BBD"/>
    <w:rsid w:val="00E70BA7"/>
    <w:rsid w:val="00E71373"/>
    <w:rsid w:val="00E719D8"/>
    <w:rsid w:val="00E720EB"/>
    <w:rsid w:val="00E721D1"/>
    <w:rsid w:val="00E72867"/>
    <w:rsid w:val="00E735B0"/>
    <w:rsid w:val="00E7525B"/>
    <w:rsid w:val="00E7533F"/>
    <w:rsid w:val="00E8061A"/>
    <w:rsid w:val="00E81D25"/>
    <w:rsid w:val="00E8368A"/>
    <w:rsid w:val="00E8714E"/>
    <w:rsid w:val="00E87485"/>
    <w:rsid w:val="00E91ADB"/>
    <w:rsid w:val="00E922B8"/>
    <w:rsid w:val="00E926CD"/>
    <w:rsid w:val="00E941EE"/>
    <w:rsid w:val="00E943B3"/>
    <w:rsid w:val="00E9446C"/>
    <w:rsid w:val="00E959C0"/>
    <w:rsid w:val="00E96065"/>
    <w:rsid w:val="00E96611"/>
    <w:rsid w:val="00E96F91"/>
    <w:rsid w:val="00EA0CB9"/>
    <w:rsid w:val="00EA118A"/>
    <w:rsid w:val="00EA1710"/>
    <w:rsid w:val="00EA25C6"/>
    <w:rsid w:val="00EA47E9"/>
    <w:rsid w:val="00EA5B52"/>
    <w:rsid w:val="00EB11E0"/>
    <w:rsid w:val="00EB1F2E"/>
    <w:rsid w:val="00EB2C3E"/>
    <w:rsid w:val="00EB3EF9"/>
    <w:rsid w:val="00EB577C"/>
    <w:rsid w:val="00EB5A47"/>
    <w:rsid w:val="00EB74DE"/>
    <w:rsid w:val="00EB7AAD"/>
    <w:rsid w:val="00EC05A0"/>
    <w:rsid w:val="00EC09B1"/>
    <w:rsid w:val="00EC1F3E"/>
    <w:rsid w:val="00EC22CC"/>
    <w:rsid w:val="00EC5501"/>
    <w:rsid w:val="00EC5E6C"/>
    <w:rsid w:val="00EC60E5"/>
    <w:rsid w:val="00EC67F9"/>
    <w:rsid w:val="00EC7389"/>
    <w:rsid w:val="00ED299A"/>
    <w:rsid w:val="00ED34E3"/>
    <w:rsid w:val="00ED51DD"/>
    <w:rsid w:val="00ED5214"/>
    <w:rsid w:val="00ED5E20"/>
    <w:rsid w:val="00EE156E"/>
    <w:rsid w:val="00EE2EF8"/>
    <w:rsid w:val="00EE3C7D"/>
    <w:rsid w:val="00EE47A1"/>
    <w:rsid w:val="00EE5757"/>
    <w:rsid w:val="00EE5BD2"/>
    <w:rsid w:val="00EE65BD"/>
    <w:rsid w:val="00EE76EB"/>
    <w:rsid w:val="00EF08B5"/>
    <w:rsid w:val="00EF0D99"/>
    <w:rsid w:val="00EF0E89"/>
    <w:rsid w:val="00EF24F8"/>
    <w:rsid w:val="00EF296E"/>
    <w:rsid w:val="00EF3DF3"/>
    <w:rsid w:val="00EF5070"/>
    <w:rsid w:val="00EF72B5"/>
    <w:rsid w:val="00EF7E0F"/>
    <w:rsid w:val="00F017AB"/>
    <w:rsid w:val="00F0407A"/>
    <w:rsid w:val="00F0623C"/>
    <w:rsid w:val="00F06603"/>
    <w:rsid w:val="00F06CDD"/>
    <w:rsid w:val="00F11228"/>
    <w:rsid w:val="00F11932"/>
    <w:rsid w:val="00F12845"/>
    <w:rsid w:val="00F144D6"/>
    <w:rsid w:val="00F14AA7"/>
    <w:rsid w:val="00F17E12"/>
    <w:rsid w:val="00F17E81"/>
    <w:rsid w:val="00F201DF"/>
    <w:rsid w:val="00F2188F"/>
    <w:rsid w:val="00F21E1A"/>
    <w:rsid w:val="00F221CA"/>
    <w:rsid w:val="00F22693"/>
    <w:rsid w:val="00F25EEB"/>
    <w:rsid w:val="00F2629A"/>
    <w:rsid w:val="00F268A8"/>
    <w:rsid w:val="00F277BC"/>
    <w:rsid w:val="00F310BF"/>
    <w:rsid w:val="00F313C7"/>
    <w:rsid w:val="00F3209B"/>
    <w:rsid w:val="00F321D3"/>
    <w:rsid w:val="00F33D92"/>
    <w:rsid w:val="00F343F3"/>
    <w:rsid w:val="00F34914"/>
    <w:rsid w:val="00F353EF"/>
    <w:rsid w:val="00F35FDF"/>
    <w:rsid w:val="00F37D19"/>
    <w:rsid w:val="00F42932"/>
    <w:rsid w:val="00F4375C"/>
    <w:rsid w:val="00F44077"/>
    <w:rsid w:val="00F44F65"/>
    <w:rsid w:val="00F460C5"/>
    <w:rsid w:val="00F4676F"/>
    <w:rsid w:val="00F47396"/>
    <w:rsid w:val="00F508FA"/>
    <w:rsid w:val="00F51978"/>
    <w:rsid w:val="00F5326B"/>
    <w:rsid w:val="00F5695B"/>
    <w:rsid w:val="00F575F1"/>
    <w:rsid w:val="00F60B3E"/>
    <w:rsid w:val="00F60E7C"/>
    <w:rsid w:val="00F61B4C"/>
    <w:rsid w:val="00F6249A"/>
    <w:rsid w:val="00F63983"/>
    <w:rsid w:val="00F6555D"/>
    <w:rsid w:val="00F65674"/>
    <w:rsid w:val="00F65A14"/>
    <w:rsid w:val="00F66C16"/>
    <w:rsid w:val="00F70485"/>
    <w:rsid w:val="00F70885"/>
    <w:rsid w:val="00F7150A"/>
    <w:rsid w:val="00F72027"/>
    <w:rsid w:val="00F721BC"/>
    <w:rsid w:val="00F721C3"/>
    <w:rsid w:val="00F72260"/>
    <w:rsid w:val="00F73754"/>
    <w:rsid w:val="00F746EE"/>
    <w:rsid w:val="00F74716"/>
    <w:rsid w:val="00F76E02"/>
    <w:rsid w:val="00F771D0"/>
    <w:rsid w:val="00F77329"/>
    <w:rsid w:val="00F80210"/>
    <w:rsid w:val="00F812A8"/>
    <w:rsid w:val="00F818A7"/>
    <w:rsid w:val="00F81C46"/>
    <w:rsid w:val="00F81E21"/>
    <w:rsid w:val="00F82CF8"/>
    <w:rsid w:val="00F835CF"/>
    <w:rsid w:val="00F842A3"/>
    <w:rsid w:val="00F8505E"/>
    <w:rsid w:val="00F86329"/>
    <w:rsid w:val="00F8640F"/>
    <w:rsid w:val="00F875A3"/>
    <w:rsid w:val="00F90B5F"/>
    <w:rsid w:val="00F90D7A"/>
    <w:rsid w:val="00F9235F"/>
    <w:rsid w:val="00F9299D"/>
    <w:rsid w:val="00F93246"/>
    <w:rsid w:val="00F93634"/>
    <w:rsid w:val="00F93765"/>
    <w:rsid w:val="00F93F8C"/>
    <w:rsid w:val="00F94B07"/>
    <w:rsid w:val="00F964D1"/>
    <w:rsid w:val="00FA0F19"/>
    <w:rsid w:val="00FA160C"/>
    <w:rsid w:val="00FA1932"/>
    <w:rsid w:val="00FA274C"/>
    <w:rsid w:val="00FA3E96"/>
    <w:rsid w:val="00FA571A"/>
    <w:rsid w:val="00FB1080"/>
    <w:rsid w:val="00FB1FF8"/>
    <w:rsid w:val="00FB3A43"/>
    <w:rsid w:val="00FB6B90"/>
    <w:rsid w:val="00FB7C4A"/>
    <w:rsid w:val="00FC15D0"/>
    <w:rsid w:val="00FC368A"/>
    <w:rsid w:val="00FC5345"/>
    <w:rsid w:val="00FC745C"/>
    <w:rsid w:val="00FD02DD"/>
    <w:rsid w:val="00FD0E74"/>
    <w:rsid w:val="00FD3D50"/>
    <w:rsid w:val="00FD5456"/>
    <w:rsid w:val="00FD5F24"/>
    <w:rsid w:val="00FD64F4"/>
    <w:rsid w:val="00FD7383"/>
    <w:rsid w:val="00FD77D5"/>
    <w:rsid w:val="00FE0DEF"/>
    <w:rsid w:val="00FE0E3C"/>
    <w:rsid w:val="00FE1574"/>
    <w:rsid w:val="00FE27C5"/>
    <w:rsid w:val="00FE388D"/>
    <w:rsid w:val="00FE3933"/>
    <w:rsid w:val="00FE41A0"/>
    <w:rsid w:val="00FE4A74"/>
    <w:rsid w:val="00FE5F6F"/>
    <w:rsid w:val="00FE6869"/>
    <w:rsid w:val="00FE6AC5"/>
    <w:rsid w:val="00FE6BC2"/>
    <w:rsid w:val="00FF0863"/>
    <w:rsid w:val="00FF24E2"/>
    <w:rsid w:val="00FF297C"/>
    <w:rsid w:val="00FF3ED2"/>
    <w:rsid w:val="00FF53DA"/>
    <w:rsid w:val="00FF5F26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;"/>
  <w15:chartTrackingRefBased/>
  <w15:docId w15:val="{5FEF6746-483A-4CAE-89EE-9DD203A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C4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8665A"/>
    <w:pPr>
      <w:keepNext/>
      <w:spacing w:line="240" w:lineRule="exact"/>
      <w:ind w:firstLine="176"/>
      <w:jc w:val="left"/>
      <w:outlineLvl w:val="3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4C4"/>
    <w:rPr>
      <w:color w:val="0563C1"/>
      <w:u w:val="single"/>
    </w:rPr>
  </w:style>
  <w:style w:type="character" w:customStyle="1" w:styleId="40">
    <w:name w:val="Заголовок 4 Знак"/>
    <w:link w:val="4"/>
    <w:rsid w:val="0058665A"/>
    <w:rPr>
      <w:rFonts w:eastAsia="Times New Roman"/>
      <w:b/>
      <w:color w:val="000000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58665A"/>
    <w:pPr>
      <w:spacing w:after="120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ий текст Знак"/>
    <w:link w:val="a4"/>
    <w:rsid w:val="0058665A"/>
    <w:rPr>
      <w:rFonts w:eastAsia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6378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link w:val="a6"/>
    <w:uiPriority w:val="99"/>
    <w:semiHidden/>
    <w:rsid w:val="004D637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footer"/>
    <w:basedOn w:val="a"/>
    <w:rsid w:val="00445F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45F59"/>
  </w:style>
  <w:style w:type="character" w:styleId="aa">
    <w:name w:val="Subtle Emphasis"/>
    <w:uiPriority w:val="19"/>
    <w:qFormat/>
    <w:rsid w:val="00F310BF"/>
    <w:rPr>
      <w:i/>
      <w:iCs/>
      <w:color w:val="404040"/>
    </w:rPr>
  </w:style>
  <w:style w:type="paragraph" w:styleId="ab">
    <w:name w:val="header"/>
    <w:basedOn w:val="a"/>
    <w:link w:val="ac"/>
    <w:uiPriority w:val="99"/>
    <w:unhideWhenUsed/>
    <w:rsid w:val="00EF7E0F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uiPriority w:val="99"/>
    <w:rsid w:val="00EF7E0F"/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400A07"/>
    <w:pPr>
      <w:spacing w:after="120"/>
      <w:ind w:left="283"/>
    </w:pPr>
  </w:style>
  <w:style w:type="character" w:customStyle="1" w:styleId="ae">
    <w:name w:val="Основний текст з відступом Знак"/>
    <w:basedOn w:val="a0"/>
    <w:link w:val="ad"/>
    <w:uiPriority w:val="99"/>
    <w:semiHidden/>
    <w:rsid w:val="00400A07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6765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ий текст з відступом 2 Знак"/>
    <w:basedOn w:val="a0"/>
    <w:link w:val="2"/>
    <w:uiPriority w:val="99"/>
    <w:semiHidden/>
    <w:rsid w:val="004E676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norm_doc/2020/93/93_2020.htm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klasf/nac_kls/dc_009.rar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dneprstat.gov.ua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package" Target="embeddings/______Microsoft_Excel2.xlsx"/><Relationship Id="rId5" Type="http://schemas.openxmlformats.org/officeDocument/2006/relationships/footnotes" Target="footnotes.xml"/><Relationship Id="rId15" Type="http://schemas.openxmlformats.org/officeDocument/2006/relationships/hyperlink" Target="http://www.ukrstat.gov.ua/metod_polog/metod_doc/2012/378/metod.zip" TargetMode="Externa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______Microsoft_Excel1.xlsx"/><Relationship Id="rId14" Type="http://schemas.openxmlformats.org/officeDocument/2006/relationships/hyperlink" Target="http://www.ukrstat.gov.ua/norm_doc/2004/5/inst_st_zarplat.zip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7CA5C-7AF7-46B7-B950-B030C8CFE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1092</TotalTime>
  <Pages>3</Pages>
  <Words>3378</Words>
  <Characters>1927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Експрес-випуск</vt:lpstr>
      <vt:lpstr/>
    </vt:vector>
  </TitlesOfParts>
  <Company>Hewlett-Packard Company</Company>
  <LinksUpToDate>false</LinksUpToDate>
  <CharactersWithSpaces>5295</CharactersWithSpaces>
  <SharedDoc>false</SharedDoc>
  <HLinks>
    <vt:vector size="30" baseType="variant">
      <vt:variant>
        <vt:i4>1245266</vt:i4>
      </vt:variant>
      <vt:variant>
        <vt:i4>15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7733282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http://www.ukrstat.gov.ua/metod_polog/metod_doc/2012/378/metod.zip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  <vt:variant>
        <vt:i4>4194330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L.Karpencko</dc:creator>
  <cp:keywords/>
  <dc:description/>
  <cp:lastModifiedBy>M.Kyznetsova</cp:lastModifiedBy>
  <cp:revision>296</cp:revision>
  <cp:lastPrinted>2020-02-28T14:24:00Z</cp:lastPrinted>
  <dcterms:created xsi:type="dcterms:W3CDTF">2019-03-20T14:15:00Z</dcterms:created>
  <dcterms:modified xsi:type="dcterms:W3CDTF">2020-04-29T11:11:00Z</dcterms:modified>
</cp:coreProperties>
</file>